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3F" w:rsidRDefault="007E083F" w:rsidP="007E083F">
      <w:pPr>
        <w:jc w:val="center"/>
      </w:pPr>
      <w:r>
        <w:rPr>
          <w:noProof/>
          <w:lang w:eastAsia="ru-RU"/>
        </w:rPr>
        <w:drawing>
          <wp:inline distT="0" distB="0" distL="0" distR="0" wp14:anchorId="21FB481E" wp14:editId="400A5FD8">
            <wp:extent cx="533400" cy="6762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3F" w:rsidRDefault="007E083F" w:rsidP="007E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МАРЬИНСКОГО СЕЛЬСКОГО ПОСЕЛЕНИЯ </w:t>
      </w:r>
    </w:p>
    <w:p w:rsidR="007E083F" w:rsidRDefault="007E083F" w:rsidP="007E0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7E083F" w:rsidRDefault="007E083F" w:rsidP="007E083F">
      <w:pPr>
        <w:jc w:val="center"/>
        <w:rPr>
          <w:b/>
        </w:rPr>
      </w:pPr>
      <w:bookmarkStart w:id="0" w:name="_GoBack"/>
      <w:bookmarkEnd w:id="0"/>
    </w:p>
    <w:p w:rsidR="007E083F" w:rsidRPr="002A60DF" w:rsidRDefault="007E083F" w:rsidP="007E083F">
      <w:pPr>
        <w:jc w:val="center"/>
        <w:rPr>
          <w:b/>
          <w:spacing w:val="30"/>
          <w:sz w:val="32"/>
          <w:szCs w:val="32"/>
        </w:rPr>
      </w:pPr>
      <w:r w:rsidRPr="002A60DF">
        <w:rPr>
          <w:b/>
          <w:spacing w:val="30"/>
          <w:sz w:val="32"/>
          <w:szCs w:val="32"/>
        </w:rPr>
        <w:t>ПОСТАНОВЛЕНИЕ</w:t>
      </w:r>
    </w:p>
    <w:p w:rsidR="007E083F" w:rsidRDefault="007E083F" w:rsidP="007E083F">
      <w:pPr>
        <w:jc w:val="center"/>
        <w:rPr>
          <w:b/>
          <w:spacing w:val="60"/>
        </w:rPr>
      </w:pPr>
    </w:p>
    <w:p w:rsidR="007E083F" w:rsidRDefault="007E083F" w:rsidP="007E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20D2" w:rsidRPr="004C20D2">
        <w:rPr>
          <w:sz w:val="28"/>
          <w:szCs w:val="28"/>
        </w:rPr>
        <w:t>29</w:t>
      </w:r>
      <w:r w:rsidR="004C20D2">
        <w:rPr>
          <w:sz w:val="28"/>
          <w:szCs w:val="28"/>
        </w:rPr>
        <w:t>.02.2016</w:t>
      </w:r>
      <w:r>
        <w:rPr>
          <w:sz w:val="28"/>
          <w:szCs w:val="28"/>
        </w:rPr>
        <w:t xml:space="preserve">                                                                      </w:t>
      </w:r>
      <w:r w:rsidR="004C2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№ </w:t>
      </w:r>
      <w:r w:rsidR="004C20D2">
        <w:rPr>
          <w:sz w:val="28"/>
          <w:szCs w:val="28"/>
        </w:rPr>
        <w:t>48</w:t>
      </w:r>
    </w:p>
    <w:p w:rsidR="007E083F" w:rsidRDefault="007E083F" w:rsidP="007E083F">
      <w:pPr>
        <w:jc w:val="center"/>
      </w:pPr>
      <w:r>
        <w:t>хут. Марьинский</w:t>
      </w:r>
    </w:p>
    <w:p w:rsidR="007E083F" w:rsidRDefault="007E083F" w:rsidP="007E083F">
      <w:pPr>
        <w:jc w:val="center"/>
      </w:pPr>
    </w:p>
    <w:p w:rsidR="00FF2899" w:rsidRPr="00994F8D" w:rsidRDefault="00FF2899" w:rsidP="00D935A3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851"/>
        <w:gridCol w:w="8137"/>
        <w:gridCol w:w="840"/>
      </w:tblGrid>
      <w:tr w:rsidR="00FF2899" w:rsidRPr="00994F8D">
        <w:tc>
          <w:tcPr>
            <w:tcW w:w="851" w:type="dxa"/>
          </w:tcPr>
          <w:p w:rsidR="00FF2899" w:rsidRPr="00994F8D" w:rsidRDefault="00FF2899" w:rsidP="00A93B44">
            <w:pPr>
              <w:rPr>
                <w:sz w:val="28"/>
                <w:szCs w:val="28"/>
              </w:rPr>
            </w:pPr>
          </w:p>
        </w:tc>
        <w:tc>
          <w:tcPr>
            <w:tcW w:w="8137" w:type="dxa"/>
          </w:tcPr>
          <w:p w:rsidR="00FF2899" w:rsidRPr="005354FF" w:rsidRDefault="00FF2899" w:rsidP="005354F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354FF">
              <w:rPr>
                <w:b/>
                <w:bCs/>
                <w:sz w:val="28"/>
                <w:szCs w:val="28"/>
                <w:lang w:eastAsia="ru-RU"/>
              </w:rPr>
              <w:t>Об утверждении требований к определению нормативных</w:t>
            </w:r>
          </w:p>
          <w:p w:rsidR="00FF2899" w:rsidRPr="005354FF" w:rsidRDefault="00FF2899" w:rsidP="00A52F3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354FF">
              <w:rPr>
                <w:b/>
                <w:bCs/>
                <w:sz w:val="28"/>
                <w:szCs w:val="28"/>
                <w:lang w:eastAsia="ru-RU"/>
              </w:rPr>
              <w:t xml:space="preserve">затрат на обеспечение функций </w:t>
            </w:r>
            <w:r>
              <w:rPr>
                <w:b/>
                <w:bCs/>
                <w:sz w:val="28"/>
                <w:szCs w:val="28"/>
                <w:lang w:eastAsia="ru-RU"/>
              </w:rPr>
              <w:t>отраслевых (функциональных)</w:t>
            </w:r>
            <w:r w:rsidRPr="005354FF">
              <w:rPr>
                <w:b/>
                <w:bCs/>
                <w:sz w:val="28"/>
                <w:szCs w:val="28"/>
                <w:lang w:eastAsia="ru-RU"/>
              </w:rPr>
              <w:t xml:space="preserve"> органов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администрации </w:t>
            </w:r>
            <w:r w:rsidR="00A52F34">
              <w:rPr>
                <w:b/>
                <w:bCs/>
                <w:sz w:val="28"/>
                <w:szCs w:val="28"/>
                <w:lang w:eastAsia="ru-RU"/>
              </w:rPr>
              <w:t xml:space="preserve">Марьинского сельского </w:t>
            </w:r>
            <w:r w:rsidRPr="005354FF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52F34">
              <w:rPr>
                <w:b/>
                <w:bCs/>
                <w:sz w:val="28"/>
                <w:szCs w:val="28"/>
                <w:lang w:eastAsia="ru-RU"/>
              </w:rPr>
              <w:t xml:space="preserve"> поселения Тбилисского района </w:t>
            </w:r>
            <w:r w:rsidRPr="005354FF">
              <w:rPr>
                <w:b/>
                <w:bCs/>
                <w:sz w:val="28"/>
                <w:szCs w:val="28"/>
                <w:lang w:eastAsia="ru-RU"/>
              </w:rPr>
              <w:t>и подведомственных им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54FF">
              <w:rPr>
                <w:b/>
                <w:bCs/>
                <w:sz w:val="28"/>
                <w:szCs w:val="28"/>
                <w:lang w:eastAsia="ru-RU"/>
              </w:rPr>
              <w:t>казенных учреждений</w:t>
            </w:r>
          </w:p>
        </w:tc>
        <w:tc>
          <w:tcPr>
            <w:tcW w:w="840" w:type="dxa"/>
          </w:tcPr>
          <w:p w:rsidR="00FF2899" w:rsidRPr="00994F8D" w:rsidRDefault="00FF2899" w:rsidP="00A93B44">
            <w:pPr>
              <w:rPr>
                <w:sz w:val="28"/>
                <w:szCs w:val="28"/>
              </w:rPr>
            </w:pPr>
          </w:p>
        </w:tc>
      </w:tr>
    </w:tbl>
    <w:p w:rsidR="00FF2899" w:rsidRPr="00994F8D" w:rsidRDefault="00FF2899" w:rsidP="00A93B44">
      <w:pPr>
        <w:rPr>
          <w:sz w:val="28"/>
          <w:szCs w:val="28"/>
        </w:rPr>
      </w:pPr>
    </w:p>
    <w:p w:rsidR="00FF2899" w:rsidRPr="00994F8D" w:rsidRDefault="00FF2899" w:rsidP="00A93B44">
      <w:pPr>
        <w:rPr>
          <w:sz w:val="28"/>
          <w:szCs w:val="28"/>
        </w:rPr>
      </w:pPr>
    </w:p>
    <w:p w:rsidR="00FF2899" w:rsidRPr="00994F8D" w:rsidRDefault="00FF2899" w:rsidP="00D43FB6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4 статьи 19 Федерального закона от     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Pr="00994F8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94F8D">
        <w:rPr>
          <w:sz w:val="28"/>
          <w:szCs w:val="28"/>
        </w:rPr>
        <w:t xml:space="preserve">, </w:t>
      </w:r>
      <w:r w:rsidR="00330283">
        <w:rPr>
          <w:sz w:val="28"/>
          <w:szCs w:val="28"/>
        </w:rPr>
        <w:t>58</w:t>
      </w:r>
      <w:r w:rsidRPr="00994F8D">
        <w:rPr>
          <w:sz w:val="28"/>
          <w:szCs w:val="28"/>
        </w:rPr>
        <w:t>, 6</w:t>
      </w:r>
      <w:r w:rsidR="00330283">
        <w:rPr>
          <w:sz w:val="28"/>
          <w:szCs w:val="28"/>
        </w:rPr>
        <w:t>3</w:t>
      </w:r>
      <w:r w:rsidRPr="00994F8D">
        <w:rPr>
          <w:sz w:val="28"/>
          <w:szCs w:val="28"/>
        </w:rPr>
        <w:t xml:space="preserve"> устава </w:t>
      </w:r>
      <w:r w:rsidR="00A52F34">
        <w:rPr>
          <w:sz w:val="28"/>
          <w:szCs w:val="28"/>
        </w:rPr>
        <w:t xml:space="preserve">Марьинского сельского поселения </w:t>
      </w:r>
      <w:r w:rsidRPr="00994F8D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 xml:space="preserve">ий район, </w:t>
      </w:r>
      <w:proofErr w:type="gramStart"/>
      <w:r w:rsidRPr="00994F8D">
        <w:rPr>
          <w:sz w:val="28"/>
          <w:szCs w:val="28"/>
        </w:rPr>
        <w:t>п</w:t>
      </w:r>
      <w:proofErr w:type="gramEnd"/>
      <w:r w:rsidRPr="00994F8D">
        <w:rPr>
          <w:sz w:val="28"/>
          <w:szCs w:val="28"/>
        </w:rPr>
        <w:t xml:space="preserve"> о с т а н о в л я ю:</w:t>
      </w:r>
    </w:p>
    <w:p w:rsidR="00FF2899" w:rsidRDefault="00FF2899" w:rsidP="00D43FB6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4F8D">
        <w:rPr>
          <w:sz w:val="28"/>
          <w:szCs w:val="28"/>
        </w:rPr>
        <w:t xml:space="preserve">Утвердить требования к </w:t>
      </w:r>
      <w:r>
        <w:rPr>
          <w:sz w:val="28"/>
          <w:szCs w:val="28"/>
        </w:rPr>
        <w:t xml:space="preserve">определению нормативных затрат на обеспечение функций </w:t>
      </w:r>
      <w:r w:rsidRPr="00E84BF3">
        <w:rPr>
          <w:sz w:val="28"/>
          <w:szCs w:val="28"/>
          <w:lang w:eastAsia="ru-RU"/>
        </w:rPr>
        <w:t>отраслевых (функцио</w:t>
      </w:r>
      <w:r w:rsidR="00A52F34">
        <w:rPr>
          <w:sz w:val="28"/>
          <w:szCs w:val="28"/>
          <w:lang w:eastAsia="ru-RU"/>
        </w:rPr>
        <w:t xml:space="preserve">нальных) органов администрации Марьинского сельского поселения </w:t>
      </w:r>
      <w:r w:rsidRPr="00E84BF3">
        <w:rPr>
          <w:sz w:val="28"/>
          <w:szCs w:val="28"/>
          <w:lang w:eastAsia="ru-RU"/>
        </w:rPr>
        <w:t xml:space="preserve"> Тбилисск</w:t>
      </w:r>
      <w:r w:rsidR="00A52F34">
        <w:rPr>
          <w:sz w:val="28"/>
          <w:szCs w:val="28"/>
          <w:lang w:eastAsia="ru-RU"/>
        </w:rPr>
        <w:t>ого</w:t>
      </w:r>
      <w:r w:rsidRPr="00E84BF3">
        <w:rPr>
          <w:sz w:val="28"/>
          <w:szCs w:val="28"/>
          <w:lang w:eastAsia="ru-RU"/>
        </w:rPr>
        <w:t xml:space="preserve"> район</w:t>
      </w:r>
      <w:r w:rsidR="00A52F34">
        <w:rPr>
          <w:sz w:val="28"/>
          <w:szCs w:val="28"/>
          <w:lang w:eastAsia="ru-RU"/>
        </w:rPr>
        <w:t>а</w:t>
      </w:r>
      <w:r w:rsidRPr="00E84BF3">
        <w:rPr>
          <w:sz w:val="28"/>
          <w:szCs w:val="28"/>
          <w:lang w:eastAsia="ru-RU"/>
        </w:rPr>
        <w:t xml:space="preserve"> и подведомственных им казенных учреждений</w:t>
      </w:r>
      <w:r>
        <w:rPr>
          <w:sz w:val="28"/>
          <w:szCs w:val="28"/>
          <w:lang w:eastAsia="ru-RU"/>
        </w:rPr>
        <w:t xml:space="preserve"> (далее - Требования) согласно приложению к настоящему постановлению</w:t>
      </w:r>
      <w:r w:rsidRPr="00E84BF3">
        <w:rPr>
          <w:sz w:val="28"/>
          <w:szCs w:val="28"/>
        </w:rPr>
        <w:t>.</w:t>
      </w:r>
    </w:p>
    <w:p w:rsidR="00FF2899" w:rsidRDefault="00FF2899" w:rsidP="00D43FB6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Отраслевым (функциональным) органам </w:t>
      </w:r>
      <w:r w:rsidRPr="00E84BF3">
        <w:rPr>
          <w:sz w:val="28"/>
          <w:szCs w:val="28"/>
          <w:lang w:eastAsia="ru-RU"/>
        </w:rPr>
        <w:t xml:space="preserve">администрации </w:t>
      </w:r>
      <w:r w:rsidR="00A52F34">
        <w:rPr>
          <w:sz w:val="28"/>
          <w:szCs w:val="28"/>
          <w:lang w:eastAsia="ru-RU"/>
        </w:rPr>
        <w:t>Марьинского сельского поселения Тбилисского района</w:t>
      </w:r>
      <w:r w:rsidRPr="00E84BF3">
        <w:rPr>
          <w:sz w:val="28"/>
          <w:szCs w:val="28"/>
          <w:lang w:eastAsia="ru-RU"/>
        </w:rPr>
        <w:t xml:space="preserve"> и подведомственн</w:t>
      </w:r>
      <w:r>
        <w:rPr>
          <w:sz w:val="28"/>
          <w:szCs w:val="28"/>
          <w:lang w:eastAsia="ru-RU"/>
        </w:rPr>
        <w:t>ым</w:t>
      </w:r>
      <w:r w:rsidRPr="00E84BF3">
        <w:rPr>
          <w:sz w:val="28"/>
          <w:szCs w:val="28"/>
          <w:lang w:eastAsia="ru-RU"/>
        </w:rPr>
        <w:t xml:space="preserve"> им казенны</w:t>
      </w:r>
      <w:r>
        <w:rPr>
          <w:sz w:val="28"/>
          <w:szCs w:val="28"/>
          <w:lang w:eastAsia="ru-RU"/>
        </w:rPr>
        <w:t>м</w:t>
      </w:r>
      <w:r w:rsidRPr="00E84BF3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ям утвердить до 1 марта 2016 года нормативные затраты на обеспечение функций указанных органов и подведомственных им казенных учреждений в соответствии с Требованиями, утвержденными настоящим постановлением.</w:t>
      </w:r>
    </w:p>
    <w:p w:rsidR="00A52F34" w:rsidRDefault="00A52F34" w:rsidP="00A52F34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Марьинского сельского поселения Тбилисского района в информационно-телекоммуникационной сети Интернет.</w:t>
      </w:r>
    </w:p>
    <w:p w:rsidR="00A52F34" w:rsidRPr="00EA2E91" w:rsidRDefault="00A52F34" w:rsidP="00A52F34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A2E91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EA2E91">
        <w:rPr>
          <w:rFonts w:ascii="Times New Roman CYR" w:hAnsi="Times New Roman CYR"/>
          <w:sz w:val="28"/>
          <w:szCs w:val="28"/>
        </w:rPr>
        <w:t xml:space="preserve"> выполнением настоящего постановления оставляю за   собой.</w:t>
      </w:r>
    </w:p>
    <w:p w:rsidR="00A52F34" w:rsidRDefault="00A52F34" w:rsidP="00A52F3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4F8D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его подписания и распространяется на правоотношения, возникшие с</w:t>
      </w:r>
      <w:r w:rsidRPr="00994F8D">
        <w:rPr>
          <w:sz w:val="28"/>
          <w:szCs w:val="28"/>
        </w:rPr>
        <w:t xml:space="preserve"> 1 января 2016 года.</w:t>
      </w:r>
    </w:p>
    <w:p w:rsidR="00A52F34" w:rsidRPr="00994F8D" w:rsidRDefault="00A52F34" w:rsidP="004C20D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A52F34" w:rsidRPr="00994F8D" w:rsidTr="004366D4">
        <w:tc>
          <w:tcPr>
            <w:tcW w:w="4927" w:type="dxa"/>
          </w:tcPr>
          <w:p w:rsidR="00A52F34" w:rsidRPr="00994F8D" w:rsidRDefault="00A52F34" w:rsidP="0043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Марьинского сельского поселения Тбилисского района</w:t>
            </w:r>
          </w:p>
        </w:tc>
        <w:tc>
          <w:tcPr>
            <w:tcW w:w="4927" w:type="dxa"/>
            <w:vAlign w:val="bottom"/>
          </w:tcPr>
          <w:p w:rsidR="00A52F34" w:rsidRPr="00994F8D" w:rsidRDefault="00A52F34" w:rsidP="004366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С.В.Мартын</w:t>
            </w:r>
          </w:p>
        </w:tc>
      </w:tr>
      <w:tr w:rsidR="004544C2" w:rsidRPr="004544C2" w:rsidTr="00F70DBF">
        <w:tc>
          <w:tcPr>
            <w:tcW w:w="4927" w:type="dxa"/>
          </w:tcPr>
          <w:p w:rsidR="004544C2" w:rsidRPr="004544C2" w:rsidRDefault="004544C2" w:rsidP="004544C2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544C2" w:rsidRPr="004544C2" w:rsidRDefault="004544C2" w:rsidP="004544C2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4544C2">
              <w:rPr>
                <w:sz w:val="28"/>
                <w:szCs w:val="28"/>
                <w:lang w:eastAsia="ru-RU"/>
              </w:rPr>
              <w:t>ПРИЛОЖЕНИЕ</w:t>
            </w:r>
          </w:p>
          <w:p w:rsidR="004544C2" w:rsidRPr="004544C2" w:rsidRDefault="004544C2" w:rsidP="004544C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544C2">
              <w:rPr>
                <w:sz w:val="28"/>
                <w:szCs w:val="28"/>
                <w:lang w:eastAsia="ru-RU"/>
              </w:rPr>
              <w:t>к Требованиям к определению нормативных затрат на обеспечение функций отраслевых (функциональных) органов администрации Марьинского сельского поселения Тбилисского района и подведомственных им казенных учреждений</w:t>
            </w:r>
          </w:p>
        </w:tc>
      </w:tr>
    </w:tbl>
    <w:p w:rsidR="004544C2" w:rsidRPr="004544C2" w:rsidRDefault="004544C2" w:rsidP="004544C2">
      <w:pPr>
        <w:tabs>
          <w:tab w:val="left" w:pos="5205"/>
        </w:tabs>
        <w:suppressAutoHyphens w:val="0"/>
        <w:rPr>
          <w:sz w:val="28"/>
          <w:szCs w:val="28"/>
          <w:lang w:eastAsia="en-US"/>
        </w:rPr>
      </w:pPr>
    </w:p>
    <w:p w:rsidR="004544C2" w:rsidRPr="004544C2" w:rsidRDefault="004544C2" w:rsidP="004544C2">
      <w:pPr>
        <w:tabs>
          <w:tab w:val="left" w:pos="5205"/>
        </w:tabs>
        <w:suppressAutoHyphens w:val="0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tabs>
          <w:tab w:val="left" w:pos="5205"/>
        </w:tabs>
        <w:suppressAutoHyphens w:val="0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tabs>
          <w:tab w:val="left" w:pos="5205"/>
        </w:tabs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851"/>
        <w:gridCol w:w="8137"/>
        <w:gridCol w:w="840"/>
      </w:tblGrid>
      <w:tr w:rsidR="004544C2" w:rsidRPr="004544C2" w:rsidTr="00F70DBF">
        <w:tc>
          <w:tcPr>
            <w:tcW w:w="851" w:type="dxa"/>
          </w:tcPr>
          <w:p w:rsidR="004544C2" w:rsidRPr="004544C2" w:rsidRDefault="004544C2" w:rsidP="004544C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7" w:type="dxa"/>
          </w:tcPr>
          <w:p w:rsidR="004544C2" w:rsidRPr="004544C2" w:rsidRDefault="004544C2" w:rsidP="004544C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544C2">
              <w:rPr>
                <w:b/>
                <w:bCs/>
                <w:sz w:val="28"/>
                <w:szCs w:val="28"/>
                <w:lang w:eastAsia="ru-RU"/>
              </w:rPr>
              <w:t>ПРАВИЛА</w:t>
            </w:r>
          </w:p>
          <w:p w:rsidR="004544C2" w:rsidRPr="004544C2" w:rsidRDefault="004544C2" w:rsidP="004544C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544C2">
              <w:rPr>
                <w:b/>
                <w:bCs/>
                <w:sz w:val="28"/>
                <w:szCs w:val="28"/>
                <w:lang w:eastAsia="ru-RU"/>
              </w:rPr>
              <w:t>определения нормативных затрат на обеспечение функций отраслевых (функциональных) органов администрации Марьинского сельского поселения Тбилисского района и подведомственных им казенных учреждений</w:t>
            </w:r>
          </w:p>
        </w:tc>
        <w:tc>
          <w:tcPr>
            <w:tcW w:w="840" w:type="dxa"/>
          </w:tcPr>
          <w:p w:rsidR="004544C2" w:rsidRPr="004544C2" w:rsidRDefault="004544C2" w:rsidP="004544C2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</w:tbl>
    <w:p w:rsidR="004544C2" w:rsidRPr="004544C2" w:rsidRDefault="004544C2" w:rsidP="004544C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1" w:name="Par90"/>
      <w:bookmarkEnd w:id="1"/>
      <w:r w:rsidRPr="004544C2">
        <w:rPr>
          <w:sz w:val="28"/>
          <w:szCs w:val="28"/>
          <w:lang w:eastAsia="ru-RU"/>
        </w:rPr>
        <w:t>Затраты на услуги связи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1. Затраты на абонентскую плату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DE07947" wp14:editId="279985F7">
            <wp:extent cx="2190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527046F8" wp14:editId="385F705C">
            <wp:extent cx="19240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F45D113" wp14:editId="5472763B">
            <wp:extent cx="3048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42417A1" wp14:editId="77AB39FA">
            <wp:extent cx="3048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CA095CF" wp14:editId="17A00C2E">
            <wp:extent cx="3333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480F904" wp14:editId="62DDCCB7">
            <wp:extent cx="2762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lang w:eastAsia="ru-RU"/>
        </w:rPr>
        <w:drawing>
          <wp:inline distT="0" distB="0" distL="0" distR="0" wp14:anchorId="5E1B1285" wp14:editId="4FA26902">
            <wp:extent cx="2428875" cy="466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lastRenderedPageBreak/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18810E5" wp14:editId="0BFD1A81">
            <wp:extent cx="3048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34B281A" wp14:editId="554E61CF">
            <wp:extent cx="276225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4C0D77C" wp14:editId="65178FCE">
            <wp:extent cx="27622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D341477" wp14:editId="0202050E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3. Затраты на оплату услуг подвижной связи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044D5A3" wp14:editId="1BC4BC83">
            <wp:extent cx="27622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343AFB3B" wp14:editId="55C4CFDD">
            <wp:extent cx="2057400" cy="466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C7913C6" wp14:editId="7BF89514">
            <wp:extent cx="33337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отраслевыми (функциональными) органами, в соответствии с пунктом 5 Требований (далее – нормативы государственных органов);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427CDAC" wp14:editId="160A1A4D">
            <wp:extent cx="3048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5F5169F" wp14:editId="1671A4DC">
            <wp:extent cx="33337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месяцев (кварталов) предоставления услуги подвижной связи по i-й должности.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4. Затраты на передачу данных с использованием информационно - телекоммуникационной сети Интернет (далее - сеть Интернет) и услуги интернет – провайдеров для планшетных компьютеров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8"/>
          <w:sz w:val="28"/>
          <w:szCs w:val="28"/>
          <w:lang w:eastAsia="ru-RU"/>
        </w:rPr>
        <w:drawing>
          <wp:inline distT="0" distB="0" distL="0" distR="0" wp14:anchorId="25E9C0A1" wp14:editId="138FB35D">
            <wp:extent cx="2476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52105C62" wp14:editId="58B4FBF5">
            <wp:extent cx="1924050" cy="466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A1A580F" wp14:editId="7FB0E77A">
            <wp:extent cx="33337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SIM-карт по i-й должности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C59F2FC" wp14:editId="31CB90E7">
            <wp:extent cx="2762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86178B8" wp14:editId="2E610249">
            <wp:extent cx="33337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lastRenderedPageBreak/>
        <w:t>5. Затраты на сеть Интернет и услуги интернет - провайдеров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13A30C7" wp14:editId="306E0488">
            <wp:extent cx="13335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926E48C" wp14:editId="341A7171">
            <wp:extent cx="1704975" cy="4667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37D0B24" wp14:editId="6F210C2A">
            <wp:extent cx="27622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4570222" wp14:editId="78F9C24B">
            <wp:extent cx="219075" cy="247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6AFF22B" wp14:editId="46EA2C3E">
            <wp:extent cx="27622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</w:t>
      </w:r>
      <w:proofErr w:type="gramStart"/>
      <w:r w:rsidRPr="004544C2">
        <w:rPr>
          <w:sz w:val="28"/>
          <w:szCs w:val="28"/>
          <w:lang w:eastAsia="ru-RU"/>
        </w:rPr>
        <w:t>месяцев аренды канала передачи данных сети</w:t>
      </w:r>
      <w:proofErr w:type="gramEnd"/>
      <w:r w:rsidRPr="004544C2">
        <w:rPr>
          <w:sz w:val="28"/>
          <w:szCs w:val="28"/>
          <w:lang w:eastAsia="ru-RU"/>
        </w:rPr>
        <w:t xml:space="preserve"> Интернет с i-й пропускной способностью.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6. Затраты на электросвязь, относящуюся к связи специального назначения, используемой на местном уровне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265C3F9" wp14:editId="351BEDF7">
            <wp:extent cx="276225" cy="24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),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4"/>
          <w:lang w:eastAsia="ru-RU"/>
        </w:rPr>
        <w:drawing>
          <wp:inline distT="0" distB="0" distL="0" distR="0" wp14:anchorId="0F77CDC6" wp14:editId="021DE48C">
            <wp:extent cx="170497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2FE95AE" wp14:editId="4BC10090">
            <wp:extent cx="30480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AF8B9C4" wp14:editId="02FB455C">
            <wp:extent cx="276225" cy="2476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</w:t>
      </w:r>
      <w:proofErr w:type="gramStart"/>
      <w:r w:rsidRPr="004544C2">
        <w:rPr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4544C2">
        <w:rPr>
          <w:sz w:val="28"/>
          <w:szCs w:val="28"/>
          <w:lang w:eastAsia="ru-RU"/>
        </w:rPr>
        <w:t>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75677E2" wp14:editId="0B41F2CB">
            <wp:extent cx="3333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544C2">
        <w:rPr>
          <w:lang w:eastAsia="ru-RU"/>
        </w:rPr>
        <w:t>7</w:t>
      </w:r>
      <w:r w:rsidRPr="004544C2">
        <w:rPr>
          <w:sz w:val="28"/>
          <w:szCs w:val="28"/>
          <w:lang w:eastAsia="ru-RU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73A6550" wp14:editId="164DA1FB">
            <wp:extent cx="247650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</w:t>
      </w:r>
      <w:r w:rsidRPr="004544C2">
        <w:rPr>
          <w:lang w:eastAsia="ru-RU"/>
        </w:rPr>
        <w:t>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1945CB91" wp14:editId="259F47E7">
            <wp:extent cx="1924050" cy="4667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11F3346" wp14:editId="24FEB3B6">
            <wp:extent cx="33337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E4A1BA8" wp14:editId="4C13C3F6">
            <wp:extent cx="276225" cy="2476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EF14019" wp14:editId="7834C07E">
            <wp:extent cx="333375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8. Затраты на оплату иных услуг связи в сфере информационно - коммуникационных технологий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1E241D1" wp14:editId="2003B61C">
            <wp:extent cx="219075" cy="247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lastRenderedPageBreak/>
        <w:drawing>
          <wp:inline distT="0" distB="0" distL="0" distR="0" wp14:anchorId="5F6B44F0" wp14:editId="314097D6">
            <wp:extent cx="819150" cy="4667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 xml:space="preserve">где 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8F4EFA1" wp14:editId="1799E409">
            <wp:extent cx="30480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  <w:lang w:eastAsia="ru-RU"/>
        </w:rPr>
      </w:pPr>
      <w:bookmarkStart w:id="2" w:name="Par170"/>
      <w:bookmarkEnd w:id="2"/>
      <w:r w:rsidRPr="004544C2">
        <w:rPr>
          <w:sz w:val="28"/>
          <w:szCs w:val="28"/>
          <w:lang w:eastAsia="ru-RU"/>
        </w:rPr>
        <w:t>Затраты на содержание имущества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9. При определении затрат на техническое обслуживание и регламентно-профилактический ремонт, указанный в пунктах 10 - 15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10. Затраты на техническое обслуживание и регламентно-профилактический ремонт вычислительной техники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5789CFF" wp14:editId="6F2BC2FE">
            <wp:extent cx="276225" cy="247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5CC75B91" wp14:editId="6710BF29">
            <wp:extent cx="1485900" cy="4667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70A58A0" wp14:editId="02F6B6B0">
            <wp:extent cx="333375" cy="247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фактическое количество i-х рабочих станций, но не </w:t>
      </w:r>
      <w:proofErr w:type="gramStart"/>
      <w:r w:rsidRPr="004544C2">
        <w:rPr>
          <w:sz w:val="28"/>
          <w:szCs w:val="28"/>
          <w:lang w:eastAsia="ru-RU"/>
        </w:rPr>
        <w:t>более предельного</w:t>
      </w:r>
      <w:proofErr w:type="gramEnd"/>
      <w:r w:rsidRPr="004544C2">
        <w:rPr>
          <w:sz w:val="28"/>
          <w:szCs w:val="28"/>
          <w:lang w:eastAsia="ru-RU"/>
        </w:rPr>
        <w:t xml:space="preserve"> количества i-х рабочих станций;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85B93DD" wp14:editId="3C444CD8">
            <wp:extent cx="30480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Предельное количество i-х рабочих станций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F80EFAE" wp14:editId="3077A5C0">
            <wp:extent cx="6572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определяется с округлением до целого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4"/>
          <w:lang w:eastAsia="ru-RU"/>
        </w:rPr>
        <w:drawing>
          <wp:inline distT="0" distB="0" distL="0" distR="0" wp14:anchorId="37A32CD5" wp14:editId="09FBC98A">
            <wp:extent cx="148590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 xml:space="preserve">где 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64A8834" wp14:editId="7457F75F">
            <wp:extent cx="276225" cy="2476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численность основных работников.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Показатель расчетной численности основных работников определяется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lang w:eastAsia="ru-RU"/>
        </w:rPr>
        <w:t>Ч</w:t>
      </w:r>
      <w:r w:rsidRPr="004544C2">
        <w:rPr>
          <w:vertAlign w:val="subscript"/>
          <w:lang w:eastAsia="ru-RU"/>
        </w:rPr>
        <w:t>оп</w:t>
      </w:r>
      <w:r w:rsidRPr="004544C2">
        <w:rPr>
          <w:lang w:eastAsia="ru-RU"/>
        </w:rPr>
        <w:t xml:space="preserve"> = (Ч</w:t>
      </w:r>
      <w:r w:rsidRPr="004544C2">
        <w:rPr>
          <w:vertAlign w:val="subscript"/>
          <w:lang w:eastAsia="ru-RU"/>
        </w:rPr>
        <w:t>с</w:t>
      </w:r>
      <w:r w:rsidRPr="004544C2">
        <w:rPr>
          <w:lang w:eastAsia="ru-RU"/>
        </w:rPr>
        <w:t xml:space="preserve"> + Ч</w:t>
      </w:r>
      <w:r w:rsidRPr="004544C2">
        <w:rPr>
          <w:vertAlign w:val="subscript"/>
          <w:lang w:eastAsia="ru-RU"/>
        </w:rPr>
        <w:t xml:space="preserve">р </w:t>
      </w:r>
      <w:r w:rsidRPr="004544C2">
        <w:rPr>
          <w:lang w:eastAsia="ru-RU"/>
        </w:rPr>
        <w:t>+ Ч</w:t>
      </w:r>
      <w:r w:rsidRPr="004544C2">
        <w:rPr>
          <w:vertAlign w:val="subscript"/>
          <w:lang w:eastAsia="ru-RU"/>
        </w:rPr>
        <w:t>нсот</w:t>
      </w:r>
      <w:r w:rsidRPr="004544C2">
        <w:rPr>
          <w:lang w:eastAsia="ru-RU"/>
        </w:rPr>
        <w:t>) х 1,1,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Ч</w:t>
      </w:r>
      <w:r w:rsidRPr="004544C2">
        <w:rPr>
          <w:sz w:val="28"/>
          <w:szCs w:val="28"/>
          <w:vertAlign w:val="subscript"/>
          <w:lang w:eastAsia="ru-RU"/>
        </w:rPr>
        <w:t xml:space="preserve">с </w:t>
      </w:r>
      <w:r w:rsidRPr="004544C2">
        <w:rPr>
          <w:sz w:val="28"/>
          <w:szCs w:val="28"/>
          <w:lang w:eastAsia="ru-RU"/>
        </w:rPr>
        <w:t>- фактическая численность служащих;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Ч</w:t>
      </w:r>
      <w:r w:rsidRPr="004544C2">
        <w:rPr>
          <w:sz w:val="28"/>
          <w:szCs w:val="28"/>
          <w:vertAlign w:val="subscript"/>
          <w:lang w:eastAsia="ru-RU"/>
        </w:rPr>
        <w:t>р</w:t>
      </w:r>
      <w:r w:rsidRPr="004544C2">
        <w:rPr>
          <w:sz w:val="28"/>
          <w:szCs w:val="28"/>
          <w:lang w:eastAsia="ru-RU"/>
        </w:rPr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Ч</w:t>
      </w:r>
      <w:r w:rsidRPr="004544C2">
        <w:rPr>
          <w:sz w:val="28"/>
          <w:szCs w:val="28"/>
          <w:vertAlign w:val="subscript"/>
          <w:lang w:eastAsia="ru-RU"/>
        </w:rPr>
        <w:t>нсот</w:t>
      </w:r>
      <w:r w:rsidRPr="004544C2">
        <w:rPr>
          <w:sz w:val="28"/>
          <w:szCs w:val="28"/>
          <w:lang w:eastAsia="ru-RU"/>
        </w:rPr>
        <w:t xml:space="preserve"> – фактическая численность работников;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1,1 – коэффициент, который может быть использован на случай замещения вакантных должностей.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lastRenderedPageBreak/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DEEC63C" wp14:editId="1C379875">
            <wp:extent cx="276225" cy="2476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3A438584" wp14:editId="4B65F244">
            <wp:extent cx="1485900" cy="4667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BB94FD8" wp14:editId="1F38FA98">
            <wp:extent cx="333375" cy="2476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A4C0298" wp14:editId="310C7582">
            <wp:extent cx="333375" cy="2476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4544C2">
        <w:rPr>
          <w:sz w:val="28"/>
          <w:szCs w:val="28"/>
          <w:lang w:eastAsia="ru-RU"/>
        </w:rPr>
        <w:t>)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20B220E" wp14:editId="40265278">
            <wp:extent cx="2476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A6C133B" wp14:editId="1F2AB87E">
            <wp:extent cx="1457325" cy="4667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694DACC" wp14:editId="679A6EE4">
            <wp:extent cx="333375" cy="2476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автоматизированных телефонных станций i-го вида;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7683454" wp14:editId="23AC6A03">
            <wp:extent cx="30480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13.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6CC81B9" wp14:editId="2E9983FA">
            <wp:extent cx="276225" cy="2476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5E521C4" wp14:editId="724D64A5">
            <wp:extent cx="1485900" cy="4667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4AD09B2" wp14:editId="5D59DC49">
            <wp:extent cx="333375" cy="2476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46F39AB" wp14:editId="7A042A89">
            <wp:extent cx="30480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14.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718A28D" wp14:editId="7720BA4F">
            <wp:extent cx="276225" cy="2476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130CEC66" wp14:editId="71D5C3EB">
            <wp:extent cx="1485900" cy="4667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lastRenderedPageBreak/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E1B6198" wp14:editId="2B7C052C">
            <wp:extent cx="333375" cy="2476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0CEC473" wp14:editId="57533DA0">
            <wp:extent cx="333375" cy="2476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Pr="004544C2">
        <w:rPr>
          <w:sz w:val="28"/>
          <w:szCs w:val="28"/>
          <w:lang w:eastAsia="ru-RU"/>
        </w:rPr>
        <w:t>)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A72D16B" wp14:editId="21D8FB3F">
            <wp:extent cx="30480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18E37FF7" wp14:editId="6AB0E5AB">
            <wp:extent cx="1485900" cy="4667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1C27E6D" wp14:editId="0D78E0C3">
            <wp:extent cx="33337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1A6C7FE" wp14:editId="16530EE7">
            <wp:extent cx="3333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3" w:name="Par220"/>
      <w:bookmarkEnd w:id="3"/>
      <w:r w:rsidRPr="004544C2">
        <w:rPr>
          <w:sz w:val="28"/>
          <w:szCs w:val="28"/>
          <w:lang w:eastAsia="ru-RU"/>
        </w:rPr>
        <w:t>Затраты на приобретение прочих работ и услуг,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не относящиеся к затратам на услуги связи, аренду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sz w:val="28"/>
          <w:szCs w:val="28"/>
          <w:lang w:eastAsia="ru-RU"/>
        </w:rPr>
        <w:t>и содержание имущества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E32D6EC" wp14:editId="1F6BE11F">
            <wp:extent cx="27622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2EB581E" wp14:editId="69A044F9">
            <wp:extent cx="1152525" cy="2476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A2E2F23" wp14:editId="58D35789">
            <wp:extent cx="304800" cy="247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B3622EE" wp14:editId="06E6C02F">
            <wp:extent cx="276225" cy="247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DFCC997" wp14:editId="65CE9439">
            <wp:extent cx="3048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34A30B87" wp14:editId="6DFE0053">
            <wp:extent cx="1019175" cy="4667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 xml:space="preserve">где 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961381E" wp14:editId="61B29ADB">
            <wp:extent cx="333375" cy="2476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D4F1232" wp14:editId="1D79DC16">
            <wp:extent cx="276225" cy="2476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30"/>
          <w:lang w:eastAsia="ru-RU"/>
        </w:rPr>
        <w:drawing>
          <wp:inline distT="0" distB="0" distL="0" distR="0" wp14:anchorId="7065AD99" wp14:editId="07C1C25E">
            <wp:extent cx="1704975" cy="4667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B10D505" wp14:editId="4FC92D9B">
            <wp:extent cx="333375" cy="2476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213884E" wp14:editId="1260D4CE">
            <wp:extent cx="333375" cy="2476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20. Затраты на оплату услуг, связанных с обеспечением безопасности информации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B7EC612" wp14:editId="19814EFF">
            <wp:extent cx="276225" cy="2476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),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1AA0217" wp14:editId="221F243E">
            <wp:extent cx="101917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857D67C" wp14:editId="0CCC36C8">
            <wp:extent cx="21907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7F2FBAB" wp14:editId="6FADCECC">
            <wp:extent cx="247650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15CB6E2" wp14:editId="7CE0CEBE">
            <wp:extent cx="219075" cy="2476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30"/>
          <w:lang w:eastAsia="ru-RU"/>
        </w:rPr>
        <w:drawing>
          <wp:inline distT="0" distB="0" distL="0" distR="0" wp14:anchorId="52C05D95" wp14:editId="38D2FFCF">
            <wp:extent cx="2409825" cy="4667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F10FCB6" wp14:editId="19BB8FA3">
            <wp:extent cx="30480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8F51691" wp14:editId="4D6F92BD">
            <wp:extent cx="27622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проведения аттестации 1 i-го объекта (помещения);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0E94830" wp14:editId="008328CA">
            <wp:extent cx="333375" cy="2476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702A51ED" wp14:editId="2295E311">
            <wp:extent cx="27622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проведения проверки 1 единицы j-го оборудования (устройства).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1E823F9" wp14:editId="21B8FD79">
            <wp:extent cx="24765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886CE54" wp14:editId="36A6247D">
            <wp:extent cx="1400175" cy="4667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1461934" wp14:editId="2941C98B">
            <wp:extent cx="333375" cy="24765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E22765E" wp14:editId="6B23E2D1">
            <wp:extent cx="2762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53F0F1F" wp14:editId="1F3401EA">
            <wp:extent cx="13335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2A960E5" wp14:editId="36F6EEC9">
            <wp:extent cx="1238250" cy="4667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6085A8E" wp14:editId="0986B1F0">
            <wp:extent cx="276225" cy="2476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D282155" wp14:editId="77937A17">
            <wp:extent cx="24765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4" w:name="Par275"/>
      <w:bookmarkEnd w:id="4"/>
      <w:r w:rsidRPr="004544C2">
        <w:rPr>
          <w:sz w:val="28"/>
          <w:szCs w:val="28"/>
          <w:lang w:eastAsia="ru-RU"/>
        </w:rPr>
        <w:t>Затраты на приобретение основных средств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23. Затраты на приобретение рабочих станций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5735056" wp14:editId="23DDBAF3">
            <wp:extent cx="276225" cy="2476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37E5D3F1" wp14:editId="070098B3">
            <wp:extent cx="2857500" cy="4667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E4FEA4B" wp14:editId="5ADC2AB1">
            <wp:extent cx="65722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B3C7133" wp14:editId="28CF5C77">
            <wp:extent cx="5524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3A07020" wp14:editId="7CFA4580">
            <wp:extent cx="30480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Предельное количество рабочих станций по i-й должности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DAD67AC" wp14:editId="206F039C">
            <wp:extent cx="65722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определяется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4"/>
          <w:lang w:eastAsia="ru-RU"/>
        </w:rPr>
        <w:lastRenderedPageBreak/>
        <w:drawing>
          <wp:inline distT="0" distB="0" distL="0" distR="0" wp14:anchorId="1EE60757" wp14:editId="79B44B86">
            <wp:extent cx="1485900" cy="247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 xml:space="preserve">где 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C087557" wp14:editId="3B8A4DF7">
            <wp:extent cx="276225" cy="2476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пунктом 10 настоящих Правил.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4544C2">
        <w:rPr>
          <w:sz w:val="28"/>
          <w:szCs w:val="28"/>
          <w:lang w:eastAsia="ru-RU"/>
        </w:rPr>
        <w:t>)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22F7D2F" wp14:editId="62E244FF">
            <wp:extent cx="247650" cy="2476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38DC490B" wp14:editId="75EAF3E6">
            <wp:extent cx="2714625" cy="4667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FE73A04" wp14:editId="54A98644">
            <wp:extent cx="55245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9DEF456" wp14:editId="795080B3">
            <wp:extent cx="55245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D5DB52C" wp14:editId="5EFC0856">
            <wp:extent cx="2762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25. Затраты на приобретение средств подвижной связи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7D6B389" wp14:editId="32B26EC1">
            <wp:extent cx="333375" cy="2476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4C68D747" wp14:editId="6D178D51">
            <wp:extent cx="1724025" cy="4667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9A87A21" wp14:editId="5F62144F">
            <wp:extent cx="466725" cy="24765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5A20F436" wp14:editId="3D45A6FD">
            <wp:extent cx="352425" cy="24765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26. Затраты на приобретение планшетных компьютеров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8761126" wp14:editId="147CDE56">
            <wp:extent cx="333375" cy="2476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13CE54D1" wp14:editId="6D989B02">
            <wp:extent cx="1676400" cy="4667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075E222" wp14:editId="05710A65">
            <wp:extent cx="35242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88C5EF8" wp14:editId="4C243BB1">
            <wp:extent cx="333375" cy="24765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планшетного компьютера по i-й должности в соответствии с </w:t>
      </w:r>
      <w:r w:rsidRPr="004544C2">
        <w:rPr>
          <w:sz w:val="28"/>
          <w:szCs w:val="28"/>
          <w:lang w:eastAsia="ru-RU"/>
        </w:rPr>
        <w:lastRenderedPageBreak/>
        <w:t>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CAFF49D" wp14:editId="65480552">
            <wp:extent cx="333375" cy="24765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2CCE3531" wp14:editId="7DDB75C9">
            <wp:extent cx="1676400" cy="4667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880383C" wp14:editId="79FA40B7">
            <wp:extent cx="352425" cy="2476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0C29A13" wp14:editId="049DAFC3">
            <wp:extent cx="33337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5" w:name="Par319"/>
      <w:bookmarkEnd w:id="5"/>
      <w:r w:rsidRPr="004544C2">
        <w:rPr>
          <w:sz w:val="28"/>
          <w:szCs w:val="28"/>
          <w:lang w:eastAsia="ru-RU"/>
        </w:rPr>
        <w:t>Затраты на приобретение материальных запасов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28. Затраты на приобретение мониторов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0B2D581" wp14:editId="47B59EB0">
            <wp:extent cx="304800" cy="2476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9F852AC" wp14:editId="16884E74">
            <wp:extent cx="1485900" cy="4667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2A18C32" wp14:editId="0A8C1EA7">
            <wp:extent cx="333375" cy="24765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DA952D1" wp14:editId="53DADA1E">
            <wp:extent cx="33337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одного монитора для i-й должности.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29. Затраты на приобретение системных блоков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1EE961D" wp14:editId="09018D9C">
            <wp:extent cx="219075" cy="24765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39CF4F64" wp14:editId="612591DB">
            <wp:extent cx="1371600" cy="4667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DEE0E8D" wp14:editId="40B120B9">
            <wp:extent cx="3048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CE03595" wp14:editId="70748B4A">
            <wp:extent cx="27622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одного i-го системного блока.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30. Затраты на приобретение других запасных частей для вычислительной техники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E300036" wp14:editId="6284DCD9">
            <wp:extent cx="276225" cy="2476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13DE3321" wp14:editId="4E5C27BE">
            <wp:extent cx="1485900" cy="4667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0437C9C" wp14:editId="38100C11">
            <wp:extent cx="33337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44C2">
        <w:rPr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ADD0C67" wp14:editId="5D317D2B">
            <wp:extent cx="30480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31. Затраты на приобретение магнитных и оптических носителей информации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9E7BC30" wp14:editId="5A2B6968">
            <wp:extent cx="247650" cy="247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56DE390E" wp14:editId="263FB7F6">
            <wp:extent cx="1428750" cy="4667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D73AB19" wp14:editId="4977AF27">
            <wp:extent cx="333375" cy="2476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i-го носителя информации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682CBF6" wp14:editId="72D78B7C">
            <wp:extent cx="276225" cy="24765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единицы i-го носителя информации в соответствии с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4544C2">
        <w:rPr>
          <w:sz w:val="28"/>
          <w:szCs w:val="28"/>
          <w:lang w:eastAsia="ru-RU"/>
        </w:rPr>
        <w:t>)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3EDF696" wp14:editId="7B19ABF6">
            <wp:extent cx="276225" cy="24765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4"/>
          <w:lang w:eastAsia="ru-RU"/>
        </w:rPr>
        <w:drawing>
          <wp:inline distT="0" distB="0" distL="0" distR="0" wp14:anchorId="30BB5DE6" wp14:editId="1F0E009F">
            <wp:extent cx="101917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677F718" wp14:editId="334F1296">
            <wp:extent cx="24765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94DFC83" wp14:editId="4FDD0E79">
            <wp:extent cx="219075" cy="24765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4544C2">
        <w:rPr>
          <w:sz w:val="28"/>
          <w:szCs w:val="28"/>
          <w:lang w:eastAsia="ru-RU"/>
        </w:rPr>
        <w:t>)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7C879F6" wp14:editId="10FBC3E3">
            <wp:extent cx="24765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478300B6" wp14:editId="07BF1193">
            <wp:extent cx="1924050" cy="4667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51B771DF" wp14:editId="059848CA">
            <wp:extent cx="333375" cy="2476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338B644" wp14:editId="11B53C54">
            <wp:extent cx="33337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B523426" wp14:editId="0BA753EC">
            <wp:extent cx="304800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 xml:space="preserve">34. Затраты на приобретение запасных частей для принтеров, </w:t>
      </w:r>
      <w:r w:rsidRPr="004544C2">
        <w:rPr>
          <w:sz w:val="28"/>
          <w:szCs w:val="28"/>
          <w:lang w:eastAsia="ru-RU"/>
        </w:rPr>
        <w:lastRenderedPageBreak/>
        <w:t>многофункциональных устройств и копировальных аппаратов (оргтехники</w:t>
      </w:r>
      <w:proofErr w:type="gramStart"/>
      <w:r w:rsidRPr="004544C2">
        <w:rPr>
          <w:sz w:val="28"/>
          <w:szCs w:val="28"/>
          <w:lang w:eastAsia="ru-RU"/>
        </w:rPr>
        <w:t>)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D0DFAE1" wp14:editId="5C5E66CC">
            <wp:extent cx="219075" cy="24765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29E4635" wp14:editId="3CF85365">
            <wp:extent cx="1343025" cy="4667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2137E37" wp14:editId="50DDDB1F">
            <wp:extent cx="304800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892DCB2" wp14:editId="75295966">
            <wp:extent cx="276225" cy="24765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единицы i-й запасной части.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2031FDD" wp14:editId="1CEA2C11">
            <wp:extent cx="30480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9666A79" wp14:editId="390F5AA8">
            <wp:extent cx="1590675" cy="46672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C6C8630" wp14:editId="3A64A7BE">
            <wp:extent cx="33337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i-го материального запаса;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E4FA634" wp14:editId="30A8028A">
            <wp:extent cx="33337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единицы i-го материального запаса.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bookmarkStart w:id="6" w:name="Par379"/>
      <w:bookmarkEnd w:id="6"/>
      <w:r w:rsidRPr="004544C2">
        <w:rPr>
          <w:sz w:val="28"/>
          <w:szCs w:val="28"/>
          <w:lang w:eastAsia="ru-RU"/>
        </w:rPr>
        <w:t>II. Прочие затраты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7" w:name="Par381"/>
      <w:bookmarkEnd w:id="7"/>
      <w:r w:rsidRPr="004544C2">
        <w:rPr>
          <w:sz w:val="28"/>
          <w:szCs w:val="28"/>
          <w:lang w:eastAsia="ru-RU"/>
        </w:rPr>
        <w:t>Затраты на услуги связи,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на информационно-коммуникационные технологии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36. Затраты на услуги связи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0"/>
          <w:sz w:val="28"/>
          <w:szCs w:val="28"/>
          <w:lang w:eastAsia="ru-RU"/>
        </w:rPr>
        <w:drawing>
          <wp:inline distT="0" distB="0" distL="0" distR="0" wp14:anchorId="558A2F86" wp14:editId="314E0B1C">
            <wp:extent cx="276225" cy="276225"/>
            <wp:effectExtent l="0" t="0" r="9525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0"/>
          <w:sz w:val="28"/>
          <w:szCs w:val="28"/>
          <w:lang w:eastAsia="ru-RU"/>
        </w:rPr>
        <w:drawing>
          <wp:inline distT="0" distB="0" distL="0" distR="0" wp14:anchorId="60AA4526" wp14:editId="7F2BBE82">
            <wp:extent cx="962025" cy="27622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8F4301A" wp14:editId="4AE64F34">
            <wp:extent cx="133350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оплату услуг почтовой связи;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B1EA77C" wp14:editId="720C104B">
            <wp:extent cx="219075" cy="2476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37. Затраты на оплату услуг почтовой связи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E515163" wp14:editId="40AC2439">
            <wp:extent cx="133350" cy="247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18E4937B" wp14:editId="13FA9ED1">
            <wp:extent cx="1238250" cy="46672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A40E9CF" wp14:editId="375693ED">
            <wp:extent cx="276225" cy="2476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0034B8C" wp14:editId="09760AC9">
            <wp:extent cx="247650" cy="247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i-го почтового отправления.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38. Затраты на оплату услуг специальной связи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EE6F26D" wp14:editId="5CEF2DF7">
            <wp:extent cx="219075" cy="24765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2"/>
          <w:lang w:eastAsia="ru-RU"/>
        </w:rPr>
        <w:drawing>
          <wp:inline distT="0" distB="0" distL="0" distR="0" wp14:anchorId="31B61259" wp14:editId="30EAA63E">
            <wp:extent cx="101917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93E3878" wp14:editId="03091AA1">
            <wp:extent cx="247650" cy="2476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05B5978" wp14:editId="7B844AE0">
            <wp:extent cx="219075" cy="2476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8" w:name="Par407"/>
      <w:bookmarkEnd w:id="8"/>
      <w:r w:rsidRPr="004544C2">
        <w:rPr>
          <w:sz w:val="28"/>
          <w:szCs w:val="28"/>
          <w:lang w:eastAsia="ru-RU"/>
        </w:rPr>
        <w:t>Затраты на транспортные услуги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29A3755" wp14:editId="0149A820">
            <wp:extent cx="219075" cy="24765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6B3E8C51" wp14:editId="5999FE6E">
            <wp:extent cx="1371600" cy="46672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2C6A270" wp14:editId="095281ED">
            <wp:extent cx="304800" cy="2476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D0EC600" wp14:editId="5ACEB0D6">
            <wp:extent cx="276225" cy="24765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i-й услуги перевозки (транспортировки) груза.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40. Затраты на оплату услуг аренды транспортных средств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59B1333F" wp14:editId="7E07EC8C">
            <wp:extent cx="276225" cy="2476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1933CCD3" wp14:editId="73458BA6">
            <wp:extent cx="2028825" cy="46672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B7DF606" wp14:editId="3A541EB2">
            <wp:extent cx="333375" cy="24765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B3E88D1" wp14:editId="49138B86">
            <wp:extent cx="304800" cy="247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аренды i-го транспортного средства в месяц;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5B45C5CA" wp14:editId="1EC1C820">
            <wp:extent cx="33337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41. Затраты на оплату разовых услуг пассажирских перевозок при проведении совещания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C46F1BF" wp14:editId="48B52565">
            <wp:extent cx="24765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52AA68F9" wp14:editId="6E8A03C0">
            <wp:extent cx="1704975" cy="46672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59A219C" wp14:editId="65084AC4">
            <wp:extent cx="276225" cy="2476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8B127A1" wp14:editId="6F4A2D44">
            <wp:extent cx="276225" cy="24765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B6EB83D" wp14:editId="019ECBBD">
            <wp:extent cx="219075" cy="24765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5D9E7DC" wp14:editId="13A0894A">
            <wp:extent cx="276225" cy="24765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2AB7081C" wp14:editId="4ABEE866">
            <wp:extent cx="1809750" cy="4667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0E453F4" wp14:editId="12758D49">
            <wp:extent cx="333375" cy="24765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2E96B91" wp14:editId="7FD09FA5">
            <wp:extent cx="304800" cy="247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проезда к месту нахождения учебного заведения по i-му направлению.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9" w:name="Par440"/>
      <w:bookmarkEnd w:id="9"/>
      <w:r w:rsidRPr="004544C2">
        <w:rPr>
          <w:sz w:val="28"/>
          <w:szCs w:val="28"/>
          <w:lang w:eastAsia="ru-RU"/>
        </w:rPr>
        <w:t>Затраты на оплату расходов по договорам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 xml:space="preserve">об оказании услуг, связанных с проездом и наймом </w:t>
      </w:r>
      <w:proofErr w:type="gramStart"/>
      <w:r w:rsidRPr="004544C2">
        <w:rPr>
          <w:sz w:val="28"/>
          <w:szCs w:val="28"/>
          <w:lang w:eastAsia="ru-RU"/>
        </w:rPr>
        <w:t>жилого</w:t>
      </w:r>
      <w:proofErr w:type="gramEnd"/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помещения в связи с командированием работников,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4544C2">
        <w:rPr>
          <w:sz w:val="28"/>
          <w:szCs w:val="28"/>
          <w:lang w:eastAsia="ru-RU"/>
        </w:rPr>
        <w:t>заключаемым</w:t>
      </w:r>
      <w:proofErr w:type="gramEnd"/>
      <w:r w:rsidRPr="004544C2">
        <w:rPr>
          <w:sz w:val="28"/>
          <w:szCs w:val="28"/>
          <w:lang w:eastAsia="ru-RU"/>
        </w:rPr>
        <w:t xml:space="preserve"> со сторонними организациями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5629027" wp14:editId="71410633">
            <wp:extent cx="219075" cy="24765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),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4"/>
          <w:lang w:eastAsia="ru-RU"/>
        </w:rPr>
        <w:drawing>
          <wp:inline distT="0" distB="0" distL="0" distR="0" wp14:anchorId="4E6120BC" wp14:editId="7F31B0C6">
            <wp:extent cx="123825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CCC7CAC" wp14:editId="0BD79421">
            <wp:extent cx="352425" cy="24765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DEBFEA7" wp14:editId="11953C2A">
            <wp:extent cx="333375" cy="2476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по договору на найм жилого помещения на период командирования.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44. Затраты по договору на проезд к месту командирования и обратно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3D94D5A" wp14:editId="427916BD">
            <wp:extent cx="352425" cy="24765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1EA45795" wp14:editId="21C0AAD9">
            <wp:extent cx="2171700" cy="4667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204D6B4" wp14:editId="7EAD7C19">
            <wp:extent cx="495300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8C87E07" wp14:editId="3E97D093">
            <wp:extent cx="466725" cy="2476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- цена проезда по i-му направлению командирования с учетом требований постановления администрации муниципального образования Тбилисский район, регламентирующего порядок и условия командирования лиц, замещающих должности муниципальной службы.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45. Затраты по договору на найм жилого помещения на период командирования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B2CC8C1" wp14:editId="501E4F3B">
            <wp:extent cx="333375" cy="24765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48F8E3B" wp14:editId="4250519D">
            <wp:extent cx="2333625" cy="46672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24C11F8" wp14:editId="7B5A4144">
            <wp:extent cx="352425" cy="24765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B0C97B0" wp14:editId="0D24347A">
            <wp:extent cx="333375" cy="247650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- цена найма жилого помещения в сутки по i-му направлению командирования с учетом требований постановления администрации Марьинского сельского поселения Тбилисского района, регламентирующего порядок и условия командирования лиц, замещающих должности муниципальной службы;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451BFDE" wp14:editId="2F3AA142">
            <wp:extent cx="4381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10" w:name="Par468"/>
      <w:bookmarkEnd w:id="10"/>
      <w:r w:rsidRPr="004544C2">
        <w:rPr>
          <w:sz w:val="28"/>
          <w:szCs w:val="28"/>
          <w:lang w:eastAsia="ru-RU"/>
        </w:rPr>
        <w:t>Затраты на коммунальные услуги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46. Затраты на коммунальные услуги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15ACF26" wp14:editId="63C99E6C">
            <wp:extent cx="304800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9DF25A2" wp14:editId="40B395BD">
            <wp:extent cx="2609850" cy="2476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F19E521" wp14:editId="5F77EEE4">
            <wp:extent cx="219075" cy="24765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7B5A3AB" wp14:editId="5E548606">
            <wp:extent cx="219075" cy="2476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электроснабжение;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EE818AB" wp14:editId="59075C38">
            <wp:extent cx="219075" cy="24765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теплоснабжение;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40B8F3B" wp14:editId="1A8281A9">
            <wp:extent cx="219075" cy="24765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горячее водоснабжение;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4D61C5A" wp14:editId="250A634B">
            <wp:extent cx="21907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DF8B309" wp14:editId="68F92BB8">
            <wp:extent cx="333375" cy="24765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47. Затраты на газоснабжение и иные виды топлива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37E6DD9" wp14:editId="54491737">
            <wp:extent cx="219075" cy="2476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 xml:space="preserve">определяются по </w:t>
      </w:r>
      <w:r w:rsidRPr="004544C2">
        <w:rPr>
          <w:sz w:val="28"/>
          <w:szCs w:val="28"/>
          <w:lang w:eastAsia="ru-RU"/>
        </w:rPr>
        <w:lastRenderedPageBreak/>
        <w:t>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1C5C5754" wp14:editId="1D8EE478">
            <wp:extent cx="1838325" cy="46672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079907C" wp14:editId="52A8A7CF">
            <wp:extent cx="304800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EE5A93E" wp14:editId="4B9A9BCB">
            <wp:extent cx="276225" cy="2476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EA3B0DF" wp14:editId="38C50E30">
            <wp:extent cx="276225" cy="24765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48. Затраты на электроснабжение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B688E74" wp14:editId="252DEB4F">
            <wp:extent cx="219075" cy="2476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B07BBED" wp14:editId="72C16489">
            <wp:extent cx="1343025" cy="46672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8E0C88D" wp14:editId="727AA8D4">
            <wp:extent cx="276225" cy="2476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69F3E17" wp14:editId="061DEA66">
            <wp:extent cx="304800" cy="247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49. Затраты на теплоснабжение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7931AD2" wp14:editId="01789813">
            <wp:extent cx="219075" cy="24765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6ADAC85" wp14:editId="5FC043C7">
            <wp:extent cx="1181100" cy="247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F93D695" wp14:editId="459BFF60">
            <wp:extent cx="333375" cy="24765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1BC0C47" wp14:editId="762FBBF5">
            <wp:extent cx="247650" cy="2476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регулируемый тариф на теплоснабжение.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50. Затраты на горячее водоснабжение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A053A84" wp14:editId="65A2BB35">
            <wp:extent cx="21907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9A55AA3" wp14:editId="07930DF7">
            <wp:extent cx="1019175" cy="2476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8152B54" wp14:editId="7F2C0024">
            <wp:extent cx="247650" cy="2476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потребность в горячей воде;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0D1D299" wp14:editId="0C88E717">
            <wp:extent cx="247650" cy="2476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регулируемый тариф на горячее водоснабжение.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51. Затраты на холодное водоснабжение и водоотведение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97C4DF3" wp14:editId="50C72C55">
            <wp:extent cx="219075" cy="24765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lastRenderedPageBreak/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6C4AFC3" wp14:editId="7297D388">
            <wp:extent cx="1924050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8A12BAC" wp14:editId="3A153968">
            <wp:extent cx="276225" cy="24765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675DEAD" wp14:editId="22EC9034">
            <wp:extent cx="2476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366C31C" wp14:editId="1857C50B">
            <wp:extent cx="276225" cy="2476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потребность в водоотведении;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5A68CF6" wp14:editId="117AB1A1">
            <wp:extent cx="24765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регулируемый тариф на водоотведение.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52. Затраты на оплату услуг внештатных сотрудников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EFA11F7" wp14:editId="6A901FD9">
            <wp:extent cx="33337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2A3E7A0A" wp14:editId="39DC9AB0">
            <wp:extent cx="2609850" cy="4667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D5D88D4" wp14:editId="6857050E">
            <wp:extent cx="438150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003B073" wp14:editId="7894F115">
            <wp:extent cx="333375" cy="24765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стоимость 1 месяца работы внештатного сотрудника по i-й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78045E3" wp14:editId="1F05F021">
            <wp:extent cx="333375" cy="24765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  <w:lang w:eastAsia="ru-RU"/>
        </w:rPr>
      </w:pPr>
      <w:bookmarkStart w:id="11" w:name="Par531"/>
      <w:bookmarkEnd w:id="11"/>
      <w:r w:rsidRPr="004544C2">
        <w:rPr>
          <w:sz w:val="28"/>
          <w:szCs w:val="28"/>
          <w:lang w:eastAsia="ru-RU"/>
        </w:rPr>
        <w:t>Затраты на аренду помещений и оборудования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53. Затраты на аренду помещений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8F25A76" wp14:editId="24851971">
            <wp:extent cx="219075" cy="24765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vertAlign w:val="subscript"/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4978AF1B" wp14:editId="35E287A2">
            <wp:extent cx="2171700" cy="46672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 xml:space="preserve">,× </w:t>
      </w:r>
      <w:proofErr w:type="gramStart"/>
      <w:r w:rsidRPr="004544C2">
        <w:rPr>
          <w:lang w:val="en-US" w:eastAsia="ru-RU"/>
        </w:rPr>
        <w:t>K</w:t>
      </w:r>
      <w:r w:rsidRPr="004544C2">
        <w:rPr>
          <w:vertAlign w:val="subscript"/>
          <w:lang w:val="en-US" w:eastAsia="ru-RU"/>
        </w:rPr>
        <w:t>i</w:t>
      </w:r>
      <w:proofErr w:type="gramEnd"/>
      <w:r w:rsidRPr="004544C2">
        <w:rPr>
          <w:vertAlign w:val="subscript"/>
          <w:lang w:eastAsia="ru-RU"/>
        </w:rPr>
        <w:t>ап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22BDA05" wp14:editId="4757D3F9">
            <wp:extent cx="304800" cy="2476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 xml:space="preserve"> S - площадь;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B8E3C63" wp14:editId="1AAF8CD1">
            <wp:extent cx="27622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52B7C8B" wp14:editId="7055886E">
            <wp:extent cx="333375" cy="24765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месяцев аренды i-й арендуемой площади;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4544C2">
        <w:rPr>
          <w:sz w:val="28"/>
          <w:szCs w:val="28"/>
          <w:lang w:val="en-US" w:eastAsia="ru-RU"/>
        </w:rPr>
        <w:t>K</w:t>
      </w:r>
      <w:r w:rsidRPr="004544C2">
        <w:rPr>
          <w:sz w:val="28"/>
          <w:szCs w:val="28"/>
          <w:vertAlign w:val="subscript"/>
          <w:lang w:val="en-US" w:eastAsia="ru-RU"/>
        </w:rPr>
        <w:t>i</w:t>
      </w:r>
      <w:r w:rsidRPr="004544C2">
        <w:rPr>
          <w:sz w:val="28"/>
          <w:szCs w:val="28"/>
          <w:vertAlign w:val="subscript"/>
          <w:lang w:eastAsia="ru-RU"/>
        </w:rPr>
        <w:t xml:space="preserve">ап </w:t>
      </w:r>
      <w:r w:rsidRPr="004544C2">
        <w:rPr>
          <w:sz w:val="28"/>
          <w:szCs w:val="28"/>
          <w:lang w:eastAsia="ru-RU"/>
        </w:rPr>
        <w:t>– коэффициент, учитывающий места общего пользования, залы для заседаний.</w:t>
      </w:r>
      <w:proofErr w:type="gramEnd"/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lastRenderedPageBreak/>
        <w:t>54. Затраты на аренду помещения (зала) для проведения совещания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9C6683E" wp14:editId="1B99BD29">
            <wp:extent cx="247650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2FB121C0" wp14:editId="39688F1A">
            <wp:extent cx="1457325" cy="46672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308586C" wp14:editId="22352F89">
            <wp:extent cx="333375" cy="24765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суток аренды i-го помещения (зала);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565584E" wp14:editId="6BF9531E">
            <wp:extent cx="30480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аренды i-го помещения (зала) в сутки.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55. Затраты на аренду оборудования для проведения совещания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DAE3805" wp14:editId="2FA7EEE2">
            <wp:extent cx="27622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CB09C62" wp14:editId="6E6C1033">
            <wp:extent cx="2390775" cy="46672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ED0B273" wp14:editId="075AD666">
            <wp:extent cx="304800" cy="2476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арендуемого i-го оборудования;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C0C64B1" wp14:editId="227FA754">
            <wp:extent cx="333375" cy="24765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дней аренды i-го оборудования;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5EAD5D7" wp14:editId="3D1A4DA1">
            <wp:extent cx="27622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часов аренды в день i-го оборудования;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E097955" wp14:editId="5C808559">
            <wp:extent cx="2476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часа аренды i-го оборудования.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12" w:name="Par559"/>
      <w:bookmarkEnd w:id="12"/>
      <w:r w:rsidRPr="004544C2">
        <w:rPr>
          <w:sz w:val="28"/>
          <w:szCs w:val="28"/>
          <w:lang w:eastAsia="ru-RU"/>
        </w:rPr>
        <w:t>Затраты на содержание имущества,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56. Затраты на содержание и техническое обслуживание помещений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4E59667" wp14:editId="06C7C8FC">
            <wp:extent cx="219075" cy="2476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4"/>
          <w:lang w:eastAsia="ru-RU"/>
        </w:rPr>
        <w:drawing>
          <wp:inline distT="0" distB="0" distL="0" distR="0" wp14:anchorId="2B00E48E" wp14:editId="5C4CE311">
            <wp:extent cx="4391025" cy="24765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6196A48" wp14:editId="080F2ED8">
            <wp:extent cx="219075" cy="24765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3A45B5C" wp14:editId="53519483">
            <wp:extent cx="21907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D5FC3E2" wp14:editId="3DEAAE69">
            <wp:extent cx="219075" cy="24765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4DB6F2C" wp14:editId="5144E38B">
            <wp:extent cx="30480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F5574B6" wp14:editId="0C6B5EDC">
            <wp:extent cx="276225" cy="24765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8C807B9" wp14:editId="5CDD43F5">
            <wp:extent cx="13335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CC14CF9" wp14:editId="3EB2B86F">
            <wp:extent cx="30480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A69D4C6" wp14:editId="59148592">
            <wp:extent cx="333375" cy="24765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43EFFAB" wp14:editId="2FE34919">
            <wp:extent cx="27622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088E1CA" wp14:editId="5E4AEA28">
            <wp:extent cx="247650" cy="247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57. Затраты на закупку услуг управляющей компании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E1D5681" wp14:editId="068C62BE">
            <wp:extent cx="219075" cy="24765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D8E5025" wp14:editId="57A595A6">
            <wp:extent cx="1866900" cy="4667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596E877E" wp14:editId="0050C618">
            <wp:extent cx="304800" cy="2476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объем i-й услуги управляющей компании;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41881E8" wp14:editId="6B3CA1A2">
            <wp:extent cx="276225" cy="24765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i-й услуги управляющей компании в месяц;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FBB96F7" wp14:editId="2A9B2D31">
            <wp:extent cx="333375" cy="24765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58. В формулах для расчета затрат, указанных в пунктах 60, 62, 65 - 67 настоящих Правил, значение показателя площади помещений должно находиться в пределах нормативов площадей, установленных постановлением администрации Марьинского сельского поселения Тбилисского района, регламентирующего  нормативы расходов на обеспечение деятельности (выполнение функций)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59.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29027F0" wp14:editId="4F590D7C">
            <wp:extent cx="219075" cy="24765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6099EFA" wp14:editId="6A24E663">
            <wp:extent cx="1371600" cy="4667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DA353B9" wp14:editId="4DCFA6DD">
            <wp:extent cx="304800" cy="247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ED2984A" wp14:editId="402909ED">
            <wp:extent cx="276225" cy="24765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обслуживания 1 i-го устройства.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 xml:space="preserve">60. </w:t>
      </w:r>
      <w:proofErr w:type="gramStart"/>
      <w:r w:rsidRPr="004544C2">
        <w:rPr>
          <w:sz w:val="28"/>
          <w:szCs w:val="28"/>
          <w:lang w:eastAsia="ru-RU"/>
        </w:rPr>
        <w:t>Затраты на проведение текущего ремонта помещения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D311A12" wp14:editId="2FC1CBE1">
            <wp:extent cx="219075" cy="24765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) определяются исходя из установленной отраслевым (функциональным)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</w:t>
      </w:r>
      <w:r w:rsidRPr="004544C2">
        <w:rPr>
          <w:sz w:val="28"/>
          <w:szCs w:val="28"/>
          <w:lang w:eastAsia="ru-RU"/>
        </w:rPr>
        <w:lastRenderedPageBreak/>
        <w:t>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  <w:proofErr w:type="gramEnd"/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9F35115" wp14:editId="067A8340">
            <wp:extent cx="1257300" cy="46672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937350C" wp14:editId="75FACB06">
            <wp:extent cx="276225" cy="2476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площадь i-го здания, планируемая к проведению текущего ремонта;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B26342E" wp14:editId="43AC8B19">
            <wp:extent cx="276225" cy="24765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текущего ремонта 1 кв. метра площади i-го здания.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61. Затраты на содержание прилегающей территории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07DCECE" wp14:editId="157380E4">
            <wp:extent cx="219075" cy="247650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5EA387AB" wp14:editId="4298990B">
            <wp:extent cx="1724025" cy="46672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67C2C4B" wp14:editId="14BC2991">
            <wp:extent cx="247650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площадь закрепленной i-й прилегающей территории;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D87BE37" wp14:editId="3B9931C0">
            <wp:extent cx="24765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AE907AD" wp14:editId="78D836B6">
            <wp:extent cx="304800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62. Затраты на оплату услуг по обслуживанию и уборке помещения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B46B793" wp14:editId="22FD4AC9">
            <wp:extent cx="304800" cy="2476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63D57991" wp14:editId="0FA58A58">
            <wp:extent cx="2171700" cy="46672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C36F086" wp14:editId="02B6142F">
            <wp:extent cx="333375" cy="24765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57A09F64" wp14:editId="480F9738">
            <wp:extent cx="333375" cy="24765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услуги по обслуживанию и уборке i-го помещения в месяц;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5916CD7A" wp14:editId="5AD5AC2B">
            <wp:extent cx="35242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63. Затраты на вывоз твердых бытовых отходов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41F8A3F" wp14:editId="3907696E">
            <wp:extent cx="276225" cy="24765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2"/>
          <w:lang w:eastAsia="ru-RU"/>
        </w:rPr>
        <w:drawing>
          <wp:inline distT="0" distB="0" distL="0" distR="0" wp14:anchorId="0473E264" wp14:editId="6CC0C42F">
            <wp:extent cx="1209675" cy="24765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8D24317" wp14:editId="6564C6EF">
            <wp:extent cx="304800" cy="2476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3D5E6FA" wp14:editId="700AEC4B">
            <wp:extent cx="276225" cy="24765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вывоза 1 куб. метра твердых бытовых отходов.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lastRenderedPageBreak/>
        <w:t>64. Затраты на техническое обслуживание и регламентно-профилактический ремонт лифтов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7E94C9D" wp14:editId="3C2CEBA4">
            <wp:extent cx="133350" cy="2476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1EAD1D57" wp14:editId="724B62B3">
            <wp:extent cx="1209675" cy="466725"/>
            <wp:effectExtent l="0" t="0" r="9525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21C57CC" wp14:editId="746118B4">
            <wp:extent cx="276225" cy="24765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лифтов i-го типа;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DA170D4" wp14:editId="15725647">
            <wp:extent cx="219075" cy="24765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текущего ремонта 1 лифта i-го типа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65. Затраты на техническое обслуживание и регламентно-профилактический ремонт водонапорной насосной станции хозяйственно - питьевого и противопожарного водоснабжения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26C18FF" wp14:editId="1807E1F4">
            <wp:extent cx="304800" cy="2476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2"/>
          <w:lang w:eastAsia="ru-RU"/>
        </w:rPr>
        <w:drawing>
          <wp:inline distT="0" distB="0" distL="0" distR="0" wp14:anchorId="38DBFAED" wp14:editId="6A362538">
            <wp:extent cx="1257300" cy="2476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602B3DE" wp14:editId="10BB3693">
            <wp:extent cx="304800" cy="2476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36B9417" wp14:editId="111D0D5A">
            <wp:extent cx="33337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66. 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B757649" wp14:editId="1447B4E0">
            <wp:extent cx="333375" cy="2476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2"/>
          <w:lang w:eastAsia="ru-RU"/>
        </w:rPr>
        <w:drawing>
          <wp:inline distT="0" distB="0" distL="0" distR="0" wp14:anchorId="4E448B0A" wp14:editId="3696E4D7">
            <wp:extent cx="1343025" cy="2476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062B69E" wp14:editId="26049EDF">
            <wp:extent cx="333375" cy="24765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99A2A0F" wp14:editId="2A4C7C8F">
            <wp:extent cx="33337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B86634D" wp14:editId="2D9C57F7">
            <wp:extent cx="276225" cy="2476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),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2"/>
          <w:lang w:eastAsia="ru-RU"/>
        </w:rPr>
        <w:drawing>
          <wp:inline distT="0" distB="0" distL="0" distR="0" wp14:anchorId="7D4999F4" wp14:editId="0BA42A7E">
            <wp:extent cx="1181100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1D19520" wp14:editId="5052A98B">
            <wp:extent cx="276225" cy="24765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2F59183" wp14:editId="41DC25A8">
            <wp:extent cx="304800" cy="2476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Pr="004544C2">
        <w:rPr>
          <w:sz w:val="28"/>
          <w:szCs w:val="28"/>
          <w:lang w:eastAsia="ru-RU"/>
        </w:rPr>
        <w:t>)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56E3349" wp14:editId="1FB25E40">
            <wp:extent cx="247650" cy="2476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4898FF2A" wp14:editId="3081C28E">
            <wp:extent cx="1457325" cy="46672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EEF58AC" wp14:editId="6F29A2F6">
            <wp:extent cx="304800" cy="2476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2F10976" wp14:editId="3404D3C7">
            <wp:extent cx="333375" cy="24765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i-го оборудования.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908375C" wp14:editId="3B407CFE">
            <wp:extent cx="219075" cy="24765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4"/>
          <w:lang w:eastAsia="ru-RU"/>
        </w:rPr>
        <w:drawing>
          <wp:inline distT="0" distB="0" distL="0" distR="0" wp14:anchorId="56F290E1" wp14:editId="32ACF090">
            <wp:extent cx="3295650" cy="24765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8634654" wp14:editId="338DC04F">
            <wp:extent cx="276225" cy="2476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DFA732A" wp14:editId="0C210A12">
            <wp:extent cx="276225" cy="24765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BABB5A4" wp14:editId="25641B16">
            <wp:extent cx="333375" cy="24765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DA04618" wp14:editId="48ADE760">
            <wp:extent cx="276225" cy="247650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4DDC1433" wp14:editId="0EFFD8D9">
            <wp:extent cx="304800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3C9A5E2" wp14:editId="69ED7444">
            <wp:extent cx="304800" cy="2476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49A55F5" wp14:editId="0FE091C4">
            <wp:extent cx="276225" cy="2476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72.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A6E9CE4" wp14:editId="7085AB32">
            <wp:extent cx="276225" cy="24765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2B004803" wp14:editId="44D75742">
            <wp:extent cx="1485900" cy="46672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83960E2" wp14:editId="3C467E77">
            <wp:extent cx="333375" cy="24765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i-х дизельных генераторных установок;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3B92345" wp14:editId="508AF671">
            <wp:extent cx="333375" cy="2476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73. 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F8F28D2" wp14:editId="721DCA8A">
            <wp:extent cx="276225" cy="24765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A63DBE4" wp14:editId="33F7618B">
            <wp:extent cx="1485900" cy="46672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A6AD872" wp14:editId="5FFE65E7">
            <wp:extent cx="333375" cy="24765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i-х датчиков системы газового пожаротушения;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45A29E1" wp14:editId="62056438">
            <wp:extent cx="333375" cy="24765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74.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7B293DE" wp14:editId="08DF6AD1">
            <wp:extent cx="333375" cy="24765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6EBBF6EE" wp14:editId="3BFCF542">
            <wp:extent cx="1647825" cy="46672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38378E1" wp14:editId="05C12130">
            <wp:extent cx="352425" cy="2476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0CE2253" wp14:editId="1F0794C9">
            <wp:extent cx="333375" cy="24765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75. Затраты на техническое обслуживание и регламентно-</w:t>
      </w:r>
      <w:r w:rsidRPr="004544C2">
        <w:rPr>
          <w:sz w:val="28"/>
          <w:szCs w:val="28"/>
          <w:lang w:eastAsia="ru-RU"/>
        </w:rPr>
        <w:lastRenderedPageBreak/>
        <w:t>профилактический ремонт систем пожарной сигнализации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592DD80" wp14:editId="5E484666">
            <wp:extent cx="276225" cy="24765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526755F7" wp14:editId="6159D2E0">
            <wp:extent cx="1485900" cy="466725"/>
            <wp:effectExtent l="0" t="0" r="0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5C99EE5" wp14:editId="22E16DD1">
            <wp:extent cx="33337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i-х извещателей пожарной сигнализации;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8B3EB8C" wp14:editId="19601175">
            <wp:extent cx="333375" cy="2476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76.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E624361" wp14:editId="1ABFE96F">
            <wp:extent cx="30480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673E809" wp14:editId="27994670">
            <wp:extent cx="1647825" cy="466725"/>
            <wp:effectExtent l="0" t="0" r="9525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2FAA828" wp14:editId="3511C2B3">
            <wp:extent cx="352425" cy="2476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0790DC2" wp14:editId="1F11C52A">
            <wp:extent cx="333375" cy="24765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77.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110F201" wp14:editId="4220E45C">
            <wp:extent cx="304800" cy="2476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4F65FECD" wp14:editId="16ECE760">
            <wp:extent cx="1647825" cy="466725"/>
            <wp:effectExtent l="0" t="0" r="952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902312F" wp14:editId="34257F43">
            <wp:extent cx="352425" cy="24765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96D6183" wp14:editId="3442BC1A">
            <wp:extent cx="333375" cy="247650"/>
            <wp:effectExtent l="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78. Затраты на техническое обслуживание и регламентно-профилактический ремонт систем видеонаблюдения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BECD5E1" wp14:editId="47D61FD5">
            <wp:extent cx="276225" cy="247650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92E3D00" wp14:editId="7DE71857">
            <wp:extent cx="1485900" cy="4667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2DA29E6D" wp14:editId="52A47B23">
            <wp:extent cx="333375" cy="24765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7666230" wp14:editId="6DD1AF9D">
            <wp:extent cx="333375" cy="24765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79. Затраты на оплату услуг внештатных сотрудников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B62D187" wp14:editId="190D29F9">
            <wp:extent cx="333375" cy="247650"/>
            <wp:effectExtent l="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30"/>
          <w:lang w:eastAsia="ru-RU"/>
        </w:rPr>
        <w:drawing>
          <wp:inline distT="0" distB="0" distL="0" distR="0" wp14:anchorId="63354546" wp14:editId="0DAF7D07">
            <wp:extent cx="2714625" cy="46672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EA53B3E" wp14:editId="13DE8DF8">
            <wp:extent cx="466725" cy="24765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01F721C5" wp14:editId="00D735D2">
            <wp:extent cx="352425" cy="24765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стоимость 1 месяца работы внештатного сотрудника в g-й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015F3D7" wp14:editId="0538300A">
            <wp:extent cx="333375" cy="247650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13" w:name="Par732"/>
      <w:bookmarkEnd w:id="13"/>
      <w:r w:rsidRPr="004544C2">
        <w:rPr>
          <w:sz w:val="28"/>
          <w:szCs w:val="28"/>
          <w:lang w:eastAsia="ru-RU"/>
        </w:rPr>
        <w:t>Затраты на приобретение прочих работ и услуг,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4544C2">
        <w:rPr>
          <w:sz w:val="28"/>
          <w:szCs w:val="28"/>
          <w:lang w:eastAsia="ru-RU"/>
        </w:rPr>
        <w:t>связанных</w:t>
      </w:r>
      <w:proofErr w:type="gramEnd"/>
      <w:r w:rsidRPr="004544C2">
        <w:rPr>
          <w:sz w:val="28"/>
          <w:szCs w:val="28"/>
          <w:lang w:eastAsia="ru-RU"/>
        </w:rPr>
        <w:t xml:space="preserve"> с проездом и наймом жилого помещения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в связи с командированием работников, заключаемым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со сторонними организациями, а также к затратам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на приобретение прочих работ и услуг в рамках затрат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на информационно-коммуникационные технологии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A6FA34A" wp14:editId="07D82CD2">
            <wp:extent cx="133350" cy="24765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),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62ED801" wp14:editId="6E2160D2">
            <wp:extent cx="904875" cy="24765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A0AB5CE" wp14:editId="17ED82BE">
            <wp:extent cx="133350" cy="2476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спецжурналов;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A78DB7A" wp14:editId="4988AC83">
            <wp:extent cx="219075" cy="24765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</w:t>
      </w:r>
      <w:r w:rsidRPr="004544C2">
        <w:rPr>
          <w:sz w:val="28"/>
          <w:szCs w:val="28"/>
          <w:lang w:eastAsia="ru-RU"/>
        </w:rPr>
        <w:lastRenderedPageBreak/>
        <w:t>справочной литературы, а также подачу объявлений в печатные издания.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81. Затраты на приобретение спецжурналов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27C45D8" wp14:editId="34904CD5">
            <wp:extent cx="133350" cy="2476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51641BAC" wp14:editId="08867B8A">
            <wp:extent cx="1238250" cy="46672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128B79B" wp14:editId="52189298">
            <wp:extent cx="276225" cy="247650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</w:t>
      </w:r>
      <w:proofErr w:type="gramStart"/>
      <w:r w:rsidRPr="004544C2">
        <w:rPr>
          <w:sz w:val="28"/>
          <w:szCs w:val="28"/>
          <w:lang w:eastAsia="ru-RU"/>
        </w:rPr>
        <w:t>приобретаемых</w:t>
      </w:r>
      <w:proofErr w:type="gramEnd"/>
      <w:r w:rsidRPr="004544C2">
        <w:rPr>
          <w:sz w:val="28"/>
          <w:szCs w:val="28"/>
          <w:lang w:eastAsia="ru-RU"/>
        </w:rPr>
        <w:t xml:space="preserve"> i-х спецжурналов;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8CD06AE" wp14:editId="7C8620AB">
            <wp:extent cx="247650" cy="2476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i-го спецжурнала.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5B6C68F4" wp14:editId="690349EE">
            <wp:extent cx="219075" cy="247650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), </w:t>
      </w:r>
      <w:proofErr w:type="gramEnd"/>
      <w:r w:rsidRPr="004544C2">
        <w:rPr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83. Затраты на оплату услуг внештатных сотрудников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A78763B" wp14:editId="4A5C5F78">
            <wp:extent cx="333375" cy="24765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30"/>
          <w:lang w:eastAsia="ru-RU"/>
        </w:rPr>
        <w:drawing>
          <wp:inline distT="0" distB="0" distL="0" distR="0" wp14:anchorId="406CD69A" wp14:editId="2A71B394">
            <wp:extent cx="2714625" cy="4667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6A36EB2B" wp14:editId="57E8C85B">
            <wp:extent cx="466725" cy="24765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D248BE5" wp14:editId="7E17C0CE">
            <wp:extent cx="333375" cy="24765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468993DD" wp14:editId="26FA553C">
            <wp:extent cx="333375" cy="24765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84. Затраты на проведение предрейсового и послерейсового осмотра водителей транспортных средств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815AAFD" wp14:editId="324D6FDF">
            <wp:extent cx="276225" cy="24765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5C635D24" wp14:editId="6AF918B3">
            <wp:extent cx="1838325" cy="46672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BFF78DC" wp14:editId="22CC72E7">
            <wp:extent cx="30480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водителей;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77404A4" wp14:editId="18E2DD26">
            <wp:extent cx="276225" cy="24765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проведения 1 предрейсового и послерейсового осмотра;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88AF51F" wp14:editId="25EA5F22">
            <wp:extent cx="333375" cy="24765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рабочих дней в году;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85. Затраты на аттестацию специальных помещений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A1A32E3" wp14:editId="0A1F2F92">
            <wp:extent cx="247650" cy="2476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7C37F60" wp14:editId="71FA4DBA">
            <wp:extent cx="1485900" cy="46672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A61FF53" wp14:editId="6C8CDC48">
            <wp:extent cx="333375" cy="24765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39DE8C2" wp14:editId="6BF74F4A">
            <wp:extent cx="333375" cy="24765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проведения аттестации 1 i-го специального помещения.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86. Затраты на проведение диспансеризации работников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D005642" wp14:editId="20FA11EC">
            <wp:extent cx="33337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2"/>
          <w:lang w:eastAsia="ru-RU"/>
        </w:rPr>
        <w:drawing>
          <wp:inline distT="0" distB="0" distL="0" distR="0" wp14:anchorId="6DFDDA7F" wp14:editId="3EB4292E">
            <wp:extent cx="1343025" cy="2476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C08E9A2" wp14:editId="4CF7B0B6">
            <wp:extent cx="333375" cy="24765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85DA077" wp14:editId="0AE1A749">
            <wp:extent cx="333375" cy="24765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87. Затраты на оплату работ по монтажу (установке), дооборудованию и наладке оборудования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360C811" wp14:editId="22E7FB49">
            <wp:extent cx="304800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30"/>
          <w:lang w:eastAsia="ru-RU"/>
        </w:rPr>
        <w:drawing>
          <wp:inline distT="0" distB="0" distL="0" distR="0" wp14:anchorId="546E4EFC" wp14:editId="26D909B7">
            <wp:extent cx="1619250" cy="46672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E7D6B5B" wp14:editId="6C8C47AA">
            <wp:extent cx="352425" cy="24765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7037D3FA" wp14:editId="28CC2059">
            <wp:extent cx="333375" cy="2476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монтажа (установки), дооборудования и наладки g-го оборудования.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 xml:space="preserve">89. </w:t>
      </w:r>
      <w:proofErr w:type="gramStart"/>
      <w:r w:rsidRPr="004544C2">
        <w:rPr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35B0BC8" wp14:editId="36DFF084">
            <wp:extent cx="333375" cy="2476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4544C2">
        <w:rPr>
          <w:sz w:val="28"/>
          <w:szCs w:val="28"/>
          <w:lang w:eastAsia="ru-RU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394E3F07" wp14:editId="09D4BB26">
            <wp:extent cx="4772025" cy="466725"/>
            <wp:effectExtent l="0" t="0" r="9525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5F34DBF" wp14:editId="41FA7440">
            <wp:extent cx="276225" cy="2476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6803977" wp14:editId="00293C36">
            <wp:extent cx="304800" cy="247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E4F5B2C" wp14:editId="2569A278">
            <wp:extent cx="438150" cy="2476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FB33273" wp14:editId="58A342C3">
            <wp:extent cx="304800" cy="2476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8688557" wp14:editId="7CD01233">
            <wp:extent cx="333375" cy="247650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B60DC6D" wp14:editId="1DF50509">
            <wp:extent cx="304800" cy="24765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CDB1A81" wp14:editId="6C949828">
            <wp:extent cx="304800" cy="247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 апреля 2002 г. № 40-ФЗ «Об обязательном страховании гражданской ответственности владельцев транспортных средств»;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01C76AB" wp14:editId="7F0147FF">
            <wp:extent cx="333375" cy="2476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90. Затраты на оплату труда независимых экспертов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9C72063" wp14:editId="2732482A">
            <wp:extent cx="219075" cy="24765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6"/>
          <w:lang w:eastAsia="ru-RU"/>
        </w:rPr>
        <w:drawing>
          <wp:inline distT="0" distB="0" distL="0" distR="0" wp14:anchorId="06E3C5F2" wp14:editId="6B2D883D">
            <wp:extent cx="2628900" cy="3048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39F35C1" wp14:editId="0DDDE384">
            <wp:extent cx="219075" cy="24765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83C802B" wp14:editId="240DCE76">
            <wp:extent cx="247650" cy="2476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9E9F627" wp14:editId="0F94ED05">
            <wp:extent cx="247650" cy="2476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независимых экспертов, включенных в </w:t>
      </w:r>
      <w:r w:rsidRPr="004544C2">
        <w:rPr>
          <w:sz w:val="28"/>
          <w:szCs w:val="28"/>
          <w:lang w:eastAsia="ru-RU"/>
        </w:rPr>
        <w:lastRenderedPageBreak/>
        <w:t>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FBA6D80" wp14:editId="5E07CCF2">
            <wp:extent cx="219075" cy="24765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ставка почасовой оплаты труда независимых экспертов;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2F0116C" wp14:editId="1ED91A34">
            <wp:extent cx="276225" cy="24765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14" w:name="Par823"/>
      <w:bookmarkEnd w:id="14"/>
      <w:r w:rsidRPr="004544C2">
        <w:rPr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4544C2">
        <w:rPr>
          <w:sz w:val="28"/>
          <w:szCs w:val="28"/>
          <w:lang w:eastAsia="ru-RU"/>
        </w:rPr>
        <w:t>дств в р</w:t>
      </w:r>
      <w:proofErr w:type="gramEnd"/>
      <w:r w:rsidRPr="004544C2">
        <w:rPr>
          <w:sz w:val="28"/>
          <w:szCs w:val="28"/>
          <w:lang w:eastAsia="ru-RU"/>
        </w:rPr>
        <w:t>амках затрат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на информационно-коммуникационные технологии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CE2E195" wp14:editId="36F4E32D">
            <wp:extent cx="247650" cy="24765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),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2"/>
          <w:lang w:eastAsia="ru-RU"/>
        </w:rPr>
        <w:drawing>
          <wp:inline distT="0" distB="0" distL="0" distR="0" wp14:anchorId="33EEFD6F" wp14:editId="727D4CA9">
            <wp:extent cx="1428750" cy="2476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D7B1C38" wp14:editId="66F64EAF">
            <wp:extent cx="247650" cy="2476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6D1D0E8" wp14:editId="5A480C1A">
            <wp:extent cx="333375" cy="24765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мебели;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5CEDBDA" wp14:editId="1BD51E27">
            <wp:extent cx="219075" cy="2476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92. Затраты на приобретение транспортных средств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6CA83EC" wp14:editId="6233C6EE">
            <wp:extent cx="247650" cy="247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4"/>
          <w:lang w:eastAsia="ru-RU"/>
        </w:rPr>
        <w:drawing>
          <wp:inline distT="0" distB="0" distL="0" distR="0" wp14:anchorId="115427DE" wp14:editId="648A29F1">
            <wp:extent cx="1400175" cy="46672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8696A67" wp14:editId="1F23C21E">
            <wp:extent cx="333375" cy="24765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4544C2">
        <w:rPr>
          <w:sz w:val="28"/>
          <w:szCs w:val="28"/>
          <w:lang w:eastAsia="ru-RU"/>
        </w:rPr>
        <w:t>дств в с</w:t>
      </w:r>
      <w:proofErr w:type="gramEnd"/>
      <w:r w:rsidRPr="004544C2">
        <w:rPr>
          <w:sz w:val="28"/>
          <w:szCs w:val="28"/>
          <w:lang w:eastAsia="ru-RU"/>
        </w:rPr>
        <w:t>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8AE6709" wp14:editId="75B38B26">
            <wp:extent cx="3048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приобретения i-го транспортного средства в соответствии с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93. Затраты на приобретение мебели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2E3B698" wp14:editId="54E0CEB8">
            <wp:extent cx="333375" cy="24765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727F2945" wp14:editId="135F2711">
            <wp:extent cx="1704975" cy="466725"/>
            <wp:effectExtent l="0" t="0" r="9525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1A6309B" wp14:editId="2FA3765D">
            <wp:extent cx="352425" cy="24765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98540D5" wp14:editId="5814DB08">
            <wp:extent cx="333375" cy="24765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i-го предмета мебели в соответствии с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lastRenderedPageBreak/>
        <w:t>94. Затраты на приобретение систем кондиционирования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B1D1D65" wp14:editId="26FDB38A">
            <wp:extent cx="219075" cy="24765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6FD9DDA5" wp14:editId="1418E780">
            <wp:extent cx="1238250" cy="46672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0E5F428" wp14:editId="10D44886">
            <wp:extent cx="247650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C07259F" wp14:editId="393B5154">
            <wp:extent cx="247650" cy="2476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1-й системы кондиционирования.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ru-RU"/>
        </w:rPr>
      </w:pPr>
      <w:bookmarkStart w:id="15" w:name="Par857"/>
      <w:bookmarkEnd w:id="15"/>
      <w:r w:rsidRPr="004544C2">
        <w:rPr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540A869" wp14:editId="1C8973BA">
            <wp:extent cx="247650" cy="2476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),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12"/>
          <w:lang w:eastAsia="ru-RU"/>
        </w:rPr>
        <w:drawing>
          <wp:inline distT="0" distB="0" distL="0" distR="0" wp14:anchorId="2ADD7F2A" wp14:editId="0E643152">
            <wp:extent cx="2609850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1D579EF" wp14:editId="35B39C98">
            <wp:extent cx="219075" cy="2476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54C75D5" wp14:editId="4151519B">
            <wp:extent cx="333375" cy="24765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512E63A" wp14:editId="1116F984">
            <wp:extent cx="247650" cy="247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3F2D0A0" wp14:editId="453A7B31">
            <wp:extent cx="276225" cy="24765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E0A7EC9" wp14:editId="33AEB02C">
            <wp:extent cx="276225" cy="24765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12BC10A" wp14:editId="76996E27">
            <wp:extent cx="333375" cy="2476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96. Затраты на приобретение бланочной продукции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188FD17" wp14:editId="6F622D66">
            <wp:extent cx="219075" cy="2476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5"/>
          <w:lang w:eastAsia="ru-RU"/>
        </w:rPr>
        <w:drawing>
          <wp:inline distT="0" distB="0" distL="0" distR="0" wp14:anchorId="15E2803C" wp14:editId="2D5E2FED">
            <wp:extent cx="2409825" cy="4953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47E8E34" wp14:editId="36224692">
            <wp:extent cx="276225" cy="24765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240DF34C" wp14:editId="463B632E">
            <wp:extent cx="247650" cy="24765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бланка по i-му тиражу;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3A05CAB7" wp14:editId="0B3E8FE5">
            <wp:extent cx="333375" cy="2476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2DCE66E7" wp14:editId="624E732C">
            <wp:extent cx="304800" cy="24765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единицы прочей продукции, изготовляемой типографией, по </w:t>
      </w:r>
      <w:r w:rsidRPr="004544C2">
        <w:rPr>
          <w:sz w:val="28"/>
          <w:szCs w:val="28"/>
          <w:lang w:eastAsia="ru-RU"/>
        </w:rPr>
        <w:lastRenderedPageBreak/>
        <w:t>j-му тиражу.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97. Затраты на приобретение канцелярских принадлежностей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FC3374F" wp14:editId="3F2DB62E">
            <wp:extent cx="333375" cy="24765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6F27E216" wp14:editId="681956C2">
            <wp:extent cx="2143125" cy="4667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E361CF0" wp14:editId="4D00D8C3">
            <wp:extent cx="352425" cy="24765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i-го предмета канцелярских принадлежностей в соответствии с нормативами отраслевых (функциональных) органов в расчете на основного работника;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4822F49" wp14:editId="415D0299">
            <wp:extent cx="276225" cy="24765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10 настоящих Правил;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182D9C5" wp14:editId="53E9232C">
            <wp:extent cx="333375" cy="2476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i-го предмета канцелярских принадлежностей в соответствии с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98. Затраты на приобретение хозяйственных товаров и принадлежностей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1F457AD" wp14:editId="45D472FF">
            <wp:extent cx="247650" cy="24765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3A1DD6A9" wp14:editId="25C0ED09">
            <wp:extent cx="1400175" cy="466725"/>
            <wp:effectExtent l="0" t="0" r="9525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6108F7C" wp14:editId="545D5B11">
            <wp:extent cx="304800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i-й единицы хозяйственных товаров и принадлежностей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48C05B0E" wp14:editId="1671FA96">
            <wp:extent cx="333375" cy="24765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i-го хозяйственного товара и принадлежности в соответствии с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99. Затраты на приобретение горюче-смазочных материалов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AA27FAB" wp14:editId="4708B95C">
            <wp:extent cx="276225" cy="247650"/>
            <wp:effectExtent l="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19420D0A" wp14:editId="15FAE6CB">
            <wp:extent cx="2085975" cy="466725"/>
            <wp:effectExtent l="0" t="0" r="9525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,× (</w:t>
      </w:r>
      <w:r w:rsidRPr="004544C2">
        <w:rPr>
          <w:lang w:val="en-US" w:eastAsia="ru-RU"/>
        </w:rPr>
        <w:t>S</w:t>
      </w:r>
      <w:r w:rsidRPr="004544C2">
        <w:rPr>
          <w:vertAlign w:val="subscript"/>
          <w:lang w:val="en-US" w:eastAsia="ru-RU"/>
        </w:rPr>
        <w:t>i</w:t>
      </w:r>
      <w:r w:rsidRPr="004544C2">
        <w:rPr>
          <w:lang w:eastAsia="ru-RU"/>
        </w:rPr>
        <w:t>/100)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2129A6F" wp14:editId="7EBB6C70">
            <wp:extent cx="333375" cy="24765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2558A70" wp14:editId="36ACDDB4">
            <wp:extent cx="33337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1 литра горюче-смазочного материала по i-му транспортному средству;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0B68122" wp14:editId="0484CE5F">
            <wp:extent cx="333375" cy="24765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4544C2">
        <w:rPr>
          <w:sz w:val="28"/>
          <w:szCs w:val="28"/>
          <w:lang w:val="en-US" w:eastAsia="ru-RU"/>
        </w:rPr>
        <w:t>S</w:t>
      </w:r>
      <w:r w:rsidRPr="004544C2">
        <w:rPr>
          <w:sz w:val="28"/>
          <w:szCs w:val="28"/>
          <w:vertAlign w:val="subscript"/>
          <w:lang w:val="en-US" w:eastAsia="ru-RU"/>
        </w:rPr>
        <w:t>i</w:t>
      </w:r>
      <w:r w:rsidRPr="004544C2">
        <w:rPr>
          <w:sz w:val="28"/>
          <w:szCs w:val="28"/>
          <w:vertAlign w:val="subscript"/>
          <w:lang w:eastAsia="ru-RU"/>
        </w:rPr>
        <w:t xml:space="preserve"> </w:t>
      </w:r>
      <w:r w:rsidRPr="004544C2">
        <w:rPr>
          <w:sz w:val="28"/>
          <w:szCs w:val="28"/>
          <w:lang w:eastAsia="ru-RU"/>
        </w:rPr>
        <w:t xml:space="preserve">– планируемый пробег </w:t>
      </w:r>
      <w:r w:rsidRPr="004544C2">
        <w:rPr>
          <w:sz w:val="28"/>
          <w:szCs w:val="28"/>
          <w:lang w:val="en-US" w:eastAsia="ru-RU"/>
        </w:rPr>
        <w:t>i</w:t>
      </w:r>
      <w:r w:rsidRPr="004544C2">
        <w:rPr>
          <w:sz w:val="28"/>
          <w:szCs w:val="28"/>
          <w:lang w:eastAsia="ru-RU"/>
        </w:rPr>
        <w:t>-го транспортного средства.</w:t>
      </w:r>
      <w:proofErr w:type="gramEnd"/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lastRenderedPageBreak/>
        <w:t>100.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отраслевых (функциональных) органов.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>101. Затраты на приобретение материальных запасов для нужд гражданской обороны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DDAAB63" wp14:editId="18EDB52E">
            <wp:extent cx="333375" cy="247650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503A105A" wp14:editId="5E922EA0">
            <wp:extent cx="2114550" cy="4667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CA1BF65" wp14:editId="443877CF">
            <wp:extent cx="333375" cy="247650"/>
            <wp:effectExtent l="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434FB3C" wp14:editId="7F96DAF3">
            <wp:extent cx="352425" cy="24765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отраслевых (функциональных) органов;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390F3AD" wp14:editId="6AE0EE70">
            <wp:extent cx="276225" cy="247650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пунктом 10 настоящих Правил.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bookmarkStart w:id="16" w:name="Par914"/>
      <w:bookmarkEnd w:id="16"/>
      <w:r w:rsidRPr="004544C2">
        <w:rPr>
          <w:sz w:val="28"/>
          <w:szCs w:val="28"/>
          <w:lang w:eastAsia="ru-RU"/>
        </w:rPr>
        <w:t>III. Затраты на капитальный ремонт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муниципального имущества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544C2">
        <w:rPr>
          <w:sz w:val="28"/>
          <w:szCs w:val="28"/>
          <w:lang w:eastAsia="ru-RU"/>
        </w:rPr>
        <w:t xml:space="preserve">103. </w:t>
      </w:r>
      <w:proofErr w:type="gramStart"/>
      <w:r w:rsidRPr="004544C2">
        <w:rPr>
          <w:sz w:val="28"/>
          <w:szCs w:val="28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104.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bookmarkStart w:id="17" w:name="Par921"/>
      <w:bookmarkEnd w:id="17"/>
      <w:r w:rsidRPr="004544C2">
        <w:rPr>
          <w:sz w:val="28"/>
          <w:szCs w:val="28"/>
          <w:lang w:eastAsia="ru-RU"/>
        </w:rPr>
        <w:t>IV. Затраты на финансовое обеспечение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4544C2">
        <w:rPr>
          <w:sz w:val="28"/>
          <w:szCs w:val="28"/>
          <w:lang w:eastAsia="ru-RU"/>
        </w:rPr>
        <w:t>строительства, реконструкции (в том числе с элементами</w:t>
      </w:r>
      <w:proofErr w:type="gramEnd"/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реставрации), технического перевооружения объектов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sz w:val="28"/>
          <w:szCs w:val="28"/>
          <w:lang w:eastAsia="ru-RU"/>
        </w:rPr>
        <w:t>капитального строительства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Pr="004544C2">
        <w:rPr>
          <w:sz w:val="28"/>
          <w:szCs w:val="28"/>
          <w:lang w:eastAsia="ru-RU"/>
        </w:rPr>
        <w:lastRenderedPageBreak/>
        <w:t>Федерального закона 44-ФЗ и законодательством Российской Федерации о градостроительной деятельности.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106. Затраты на приобретение объектов недвижимого имущества определяются в соответствии со статьей 22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bookmarkStart w:id="18" w:name="Par929"/>
      <w:bookmarkEnd w:id="18"/>
      <w:r w:rsidRPr="004544C2">
        <w:rPr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107. Затраты на дополнительное профессиональное образование</w:t>
      </w:r>
      <w:proofErr w:type="gramStart"/>
      <w:r w:rsidRPr="004544C2">
        <w:rPr>
          <w:sz w:val="28"/>
          <w:szCs w:val="28"/>
          <w:lang w:eastAsia="ru-RU"/>
        </w:rPr>
        <w:t xml:space="preserve"> (</w:t>
      </w: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69FFF19" wp14:editId="130A23F2">
            <wp:extent cx="276225" cy="247650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) </w:t>
      </w:r>
      <w:proofErr w:type="gramEnd"/>
      <w:r w:rsidRPr="004544C2">
        <w:rPr>
          <w:sz w:val="28"/>
          <w:szCs w:val="28"/>
          <w:lang w:eastAsia="ru-RU"/>
        </w:rPr>
        <w:t>определяются по формуле: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544C2">
        <w:rPr>
          <w:noProof/>
          <w:position w:val="-28"/>
          <w:lang w:eastAsia="ru-RU"/>
        </w:rPr>
        <w:drawing>
          <wp:inline distT="0" distB="0" distL="0" distR="0" wp14:anchorId="08508654" wp14:editId="143DF84B">
            <wp:extent cx="1485900" cy="466725"/>
            <wp:effectExtent l="0" t="0" r="0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lang w:eastAsia="ru-RU"/>
        </w:rPr>
        <w:t>,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где: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EF6548A" wp14:editId="4B161EC8">
            <wp:extent cx="333375" cy="24765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544C2" w:rsidRPr="004544C2" w:rsidRDefault="004544C2" w:rsidP="004544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D864704" wp14:editId="235F5586">
            <wp:extent cx="333375" cy="24765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C2">
        <w:rPr>
          <w:sz w:val="28"/>
          <w:szCs w:val="28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4544C2" w:rsidRPr="004544C2" w:rsidRDefault="004544C2" w:rsidP="004544C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544C2">
        <w:rPr>
          <w:sz w:val="28"/>
          <w:szCs w:val="28"/>
          <w:lang w:eastAsia="ru-RU"/>
        </w:rPr>
        <w:t>108. Затраты на приобретение образовательных услуг по дополнительному профессиональному образованию определяются в соответствии со статьей 22 Федерального закона № 44-ФЗ.</w:t>
      </w:r>
    </w:p>
    <w:p w:rsidR="004544C2" w:rsidRPr="004544C2" w:rsidRDefault="004544C2" w:rsidP="004544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544C2" w:rsidRPr="004544C2" w:rsidRDefault="004544C2" w:rsidP="004544C2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4544C2" w:rsidRPr="004544C2" w:rsidTr="00F70DBF">
        <w:tc>
          <w:tcPr>
            <w:tcW w:w="4927" w:type="dxa"/>
          </w:tcPr>
          <w:p w:rsidR="004544C2" w:rsidRPr="004544C2" w:rsidRDefault="004544C2" w:rsidP="004544C2">
            <w:pPr>
              <w:tabs>
                <w:tab w:val="left" w:pos="7938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4544C2">
              <w:rPr>
                <w:sz w:val="28"/>
                <w:szCs w:val="28"/>
                <w:lang w:eastAsia="ru-RU"/>
              </w:rPr>
              <w:t xml:space="preserve">Глава Марьинского сельского поселения Тбилисского района </w:t>
            </w:r>
          </w:p>
        </w:tc>
        <w:tc>
          <w:tcPr>
            <w:tcW w:w="4927" w:type="dxa"/>
            <w:vAlign w:val="bottom"/>
          </w:tcPr>
          <w:p w:rsidR="004544C2" w:rsidRPr="004544C2" w:rsidRDefault="004544C2" w:rsidP="004544C2">
            <w:pPr>
              <w:tabs>
                <w:tab w:val="left" w:pos="7938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544C2">
              <w:rPr>
                <w:sz w:val="28"/>
                <w:szCs w:val="28"/>
                <w:lang w:eastAsia="ru-RU"/>
              </w:rPr>
              <w:t>С.В.Мартын</w:t>
            </w:r>
          </w:p>
        </w:tc>
      </w:tr>
    </w:tbl>
    <w:p w:rsidR="004544C2" w:rsidRPr="004544C2" w:rsidRDefault="004544C2" w:rsidP="004544C2">
      <w:pPr>
        <w:tabs>
          <w:tab w:val="left" w:pos="7938"/>
        </w:tabs>
        <w:suppressAutoHyphens w:val="0"/>
        <w:jc w:val="both"/>
        <w:rPr>
          <w:sz w:val="28"/>
          <w:szCs w:val="28"/>
          <w:lang w:eastAsia="ru-RU"/>
        </w:rPr>
      </w:pPr>
    </w:p>
    <w:p w:rsidR="00FF2899" w:rsidRDefault="00FF2899" w:rsidP="004C20D2">
      <w:pPr>
        <w:pStyle w:val="ae"/>
        <w:jc w:val="left"/>
        <w:rPr>
          <w:rFonts w:ascii="Times New Roman" w:hAnsi="Times New Roman" w:cs="Times New Roman"/>
        </w:rPr>
      </w:pPr>
    </w:p>
    <w:sectPr w:rsidR="00FF2899" w:rsidSect="003346B4">
      <w:headerReference w:type="default" r:id="rId447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25" w:rsidRDefault="00ED4E25">
      <w:r>
        <w:separator/>
      </w:r>
    </w:p>
  </w:endnote>
  <w:endnote w:type="continuationSeparator" w:id="0">
    <w:p w:rsidR="00ED4E25" w:rsidRDefault="00E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25" w:rsidRDefault="00ED4E25">
      <w:r>
        <w:separator/>
      </w:r>
    </w:p>
  </w:footnote>
  <w:footnote w:type="continuationSeparator" w:id="0">
    <w:p w:rsidR="00ED4E25" w:rsidRDefault="00ED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99" w:rsidRPr="001E5B58" w:rsidRDefault="00FF2899" w:rsidP="00C747A4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1E5B58">
      <w:rPr>
        <w:rStyle w:val="a7"/>
        <w:sz w:val="28"/>
        <w:szCs w:val="28"/>
      </w:rPr>
      <w:fldChar w:fldCharType="begin"/>
    </w:r>
    <w:r w:rsidRPr="001E5B58">
      <w:rPr>
        <w:rStyle w:val="a7"/>
        <w:sz w:val="28"/>
        <w:szCs w:val="28"/>
      </w:rPr>
      <w:instrText xml:space="preserve">PAGE  </w:instrText>
    </w:r>
    <w:r w:rsidRPr="001E5B58">
      <w:rPr>
        <w:rStyle w:val="a7"/>
        <w:sz w:val="28"/>
        <w:szCs w:val="28"/>
      </w:rPr>
      <w:fldChar w:fldCharType="separate"/>
    </w:r>
    <w:r w:rsidR="004544C2">
      <w:rPr>
        <w:rStyle w:val="a7"/>
        <w:noProof/>
        <w:sz w:val="28"/>
        <w:szCs w:val="28"/>
      </w:rPr>
      <w:t>2</w:t>
    </w:r>
    <w:r w:rsidRPr="001E5B58">
      <w:rPr>
        <w:rStyle w:val="a7"/>
        <w:sz w:val="28"/>
        <w:szCs w:val="28"/>
      </w:rPr>
      <w:fldChar w:fldCharType="end"/>
    </w:r>
  </w:p>
  <w:p w:rsidR="00FF2899" w:rsidRDefault="00FF28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C"/>
    <w:rsid w:val="0000662C"/>
    <w:rsid w:val="00006ACA"/>
    <w:rsid w:val="00016E2E"/>
    <w:rsid w:val="000303CB"/>
    <w:rsid w:val="000311C8"/>
    <w:rsid w:val="000631E8"/>
    <w:rsid w:val="00064F0F"/>
    <w:rsid w:val="000656C8"/>
    <w:rsid w:val="000761F5"/>
    <w:rsid w:val="0008420B"/>
    <w:rsid w:val="00087ECC"/>
    <w:rsid w:val="000A0262"/>
    <w:rsid w:val="000A0272"/>
    <w:rsid w:val="000B7BB0"/>
    <w:rsid w:val="000D7B35"/>
    <w:rsid w:val="000E3469"/>
    <w:rsid w:val="000F295E"/>
    <w:rsid w:val="000F5227"/>
    <w:rsid w:val="000F5FC6"/>
    <w:rsid w:val="00104249"/>
    <w:rsid w:val="00104BB9"/>
    <w:rsid w:val="0012106C"/>
    <w:rsid w:val="001216CB"/>
    <w:rsid w:val="001271A5"/>
    <w:rsid w:val="00130067"/>
    <w:rsid w:val="00136726"/>
    <w:rsid w:val="0014373A"/>
    <w:rsid w:val="00152AED"/>
    <w:rsid w:val="00154213"/>
    <w:rsid w:val="001558D5"/>
    <w:rsid w:val="001626AC"/>
    <w:rsid w:val="001677DE"/>
    <w:rsid w:val="00171B88"/>
    <w:rsid w:val="00172753"/>
    <w:rsid w:val="001A5E99"/>
    <w:rsid w:val="001C454B"/>
    <w:rsid w:val="001D3C2F"/>
    <w:rsid w:val="001E2A4D"/>
    <w:rsid w:val="001E5B58"/>
    <w:rsid w:val="001E7350"/>
    <w:rsid w:val="001F47AB"/>
    <w:rsid w:val="002106D0"/>
    <w:rsid w:val="00215E28"/>
    <w:rsid w:val="002312CA"/>
    <w:rsid w:val="00233010"/>
    <w:rsid w:val="0024100F"/>
    <w:rsid w:val="00250F69"/>
    <w:rsid w:val="00293F90"/>
    <w:rsid w:val="00296010"/>
    <w:rsid w:val="002B24EE"/>
    <w:rsid w:val="002B647F"/>
    <w:rsid w:val="002C5543"/>
    <w:rsid w:val="002D37C8"/>
    <w:rsid w:val="002E11A4"/>
    <w:rsid w:val="002E437A"/>
    <w:rsid w:val="002F2428"/>
    <w:rsid w:val="002F4214"/>
    <w:rsid w:val="002F50EE"/>
    <w:rsid w:val="002F5536"/>
    <w:rsid w:val="002F5B35"/>
    <w:rsid w:val="002F5FC4"/>
    <w:rsid w:val="00302ABB"/>
    <w:rsid w:val="00305D74"/>
    <w:rsid w:val="00321E12"/>
    <w:rsid w:val="00327E9C"/>
    <w:rsid w:val="00330283"/>
    <w:rsid w:val="003346B4"/>
    <w:rsid w:val="003455CA"/>
    <w:rsid w:val="003533A6"/>
    <w:rsid w:val="0036040C"/>
    <w:rsid w:val="0036192D"/>
    <w:rsid w:val="00362764"/>
    <w:rsid w:val="00371B0D"/>
    <w:rsid w:val="003739EE"/>
    <w:rsid w:val="003A5967"/>
    <w:rsid w:val="003A7D40"/>
    <w:rsid w:val="003B2520"/>
    <w:rsid w:val="003B3195"/>
    <w:rsid w:val="003B6189"/>
    <w:rsid w:val="003C691E"/>
    <w:rsid w:val="003C7197"/>
    <w:rsid w:val="003D1DCA"/>
    <w:rsid w:val="003D1DD7"/>
    <w:rsid w:val="003D3075"/>
    <w:rsid w:val="003E4B87"/>
    <w:rsid w:val="003F0605"/>
    <w:rsid w:val="00400CC2"/>
    <w:rsid w:val="00407B50"/>
    <w:rsid w:val="00414B1B"/>
    <w:rsid w:val="00417835"/>
    <w:rsid w:val="00423339"/>
    <w:rsid w:val="00436A2E"/>
    <w:rsid w:val="00436E38"/>
    <w:rsid w:val="0044206E"/>
    <w:rsid w:val="00442498"/>
    <w:rsid w:val="00442FBC"/>
    <w:rsid w:val="004544C2"/>
    <w:rsid w:val="00456BC0"/>
    <w:rsid w:val="00461139"/>
    <w:rsid w:val="00466028"/>
    <w:rsid w:val="00474DE9"/>
    <w:rsid w:val="00480B23"/>
    <w:rsid w:val="004931ED"/>
    <w:rsid w:val="00496CE7"/>
    <w:rsid w:val="004A1D96"/>
    <w:rsid w:val="004B1198"/>
    <w:rsid w:val="004C0147"/>
    <w:rsid w:val="004C20D2"/>
    <w:rsid w:val="004C3EAA"/>
    <w:rsid w:val="004D7A33"/>
    <w:rsid w:val="004F1F66"/>
    <w:rsid w:val="004F379F"/>
    <w:rsid w:val="004F4808"/>
    <w:rsid w:val="004F7F10"/>
    <w:rsid w:val="005009C3"/>
    <w:rsid w:val="00500D87"/>
    <w:rsid w:val="00510278"/>
    <w:rsid w:val="0051205E"/>
    <w:rsid w:val="00524BE7"/>
    <w:rsid w:val="00532BB3"/>
    <w:rsid w:val="005354FF"/>
    <w:rsid w:val="00543700"/>
    <w:rsid w:val="00552FD4"/>
    <w:rsid w:val="00555FA5"/>
    <w:rsid w:val="005605BC"/>
    <w:rsid w:val="00560985"/>
    <w:rsid w:val="00566763"/>
    <w:rsid w:val="0056739D"/>
    <w:rsid w:val="00572319"/>
    <w:rsid w:val="00585FD9"/>
    <w:rsid w:val="00587D4A"/>
    <w:rsid w:val="00594B5D"/>
    <w:rsid w:val="005A237E"/>
    <w:rsid w:val="005A4CA6"/>
    <w:rsid w:val="005B4184"/>
    <w:rsid w:val="005C4766"/>
    <w:rsid w:val="005D07C7"/>
    <w:rsid w:val="005D31C3"/>
    <w:rsid w:val="005F7272"/>
    <w:rsid w:val="005F7DE1"/>
    <w:rsid w:val="00604292"/>
    <w:rsid w:val="006104AE"/>
    <w:rsid w:val="006224D0"/>
    <w:rsid w:val="0062585D"/>
    <w:rsid w:val="00630ECA"/>
    <w:rsid w:val="006406C5"/>
    <w:rsid w:val="00640BE1"/>
    <w:rsid w:val="006417A8"/>
    <w:rsid w:val="00653592"/>
    <w:rsid w:val="00665AC2"/>
    <w:rsid w:val="0066735D"/>
    <w:rsid w:val="00696AF6"/>
    <w:rsid w:val="006A3174"/>
    <w:rsid w:val="006A4C23"/>
    <w:rsid w:val="006C65C4"/>
    <w:rsid w:val="006D212A"/>
    <w:rsid w:val="006D5695"/>
    <w:rsid w:val="006E3907"/>
    <w:rsid w:val="006E6FD0"/>
    <w:rsid w:val="00702346"/>
    <w:rsid w:val="007136DE"/>
    <w:rsid w:val="007155D2"/>
    <w:rsid w:val="0072129B"/>
    <w:rsid w:val="007240C2"/>
    <w:rsid w:val="00730736"/>
    <w:rsid w:val="00736344"/>
    <w:rsid w:val="00736EFF"/>
    <w:rsid w:val="007444C9"/>
    <w:rsid w:val="00756469"/>
    <w:rsid w:val="00773164"/>
    <w:rsid w:val="00774ADA"/>
    <w:rsid w:val="00786B84"/>
    <w:rsid w:val="00792768"/>
    <w:rsid w:val="00793AE0"/>
    <w:rsid w:val="007A35E9"/>
    <w:rsid w:val="007B1047"/>
    <w:rsid w:val="007B290A"/>
    <w:rsid w:val="007C4826"/>
    <w:rsid w:val="007C61A9"/>
    <w:rsid w:val="007D3650"/>
    <w:rsid w:val="007E083F"/>
    <w:rsid w:val="007E509C"/>
    <w:rsid w:val="007F795C"/>
    <w:rsid w:val="00800065"/>
    <w:rsid w:val="0080497D"/>
    <w:rsid w:val="008166C3"/>
    <w:rsid w:val="0082103E"/>
    <w:rsid w:val="008228BF"/>
    <w:rsid w:val="008315DC"/>
    <w:rsid w:val="00832AC2"/>
    <w:rsid w:val="00837FB4"/>
    <w:rsid w:val="00844BB4"/>
    <w:rsid w:val="00857F4B"/>
    <w:rsid w:val="008615A7"/>
    <w:rsid w:val="008656FD"/>
    <w:rsid w:val="008909A2"/>
    <w:rsid w:val="008A1177"/>
    <w:rsid w:val="008A20CC"/>
    <w:rsid w:val="008B68C3"/>
    <w:rsid w:val="008C46AB"/>
    <w:rsid w:val="008C7AAB"/>
    <w:rsid w:val="008E1695"/>
    <w:rsid w:val="008E566A"/>
    <w:rsid w:val="008F2101"/>
    <w:rsid w:val="00900B52"/>
    <w:rsid w:val="00910C5C"/>
    <w:rsid w:val="0091559C"/>
    <w:rsid w:val="009233F4"/>
    <w:rsid w:val="00954897"/>
    <w:rsid w:val="00957F36"/>
    <w:rsid w:val="009636C0"/>
    <w:rsid w:val="009806DE"/>
    <w:rsid w:val="00991F82"/>
    <w:rsid w:val="00992AC4"/>
    <w:rsid w:val="00994F8D"/>
    <w:rsid w:val="00996D87"/>
    <w:rsid w:val="009A6DDB"/>
    <w:rsid w:val="009B0F90"/>
    <w:rsid w:val="009B51D0"/>
    <w:rsid w:val="009D6BDB"/>
    <w:rsid w:val="009F0763"/>
    <w:rsid w:val="00A03170"/>
    <w:rsid w:val="00A0474E"/>
    <w:rsid w:val="00A07172"/>
    <w:rsid w:val="00A10671"/>
    <w:rsid w:val="00A177CA"/>
    <w:rsid w:val="00A20D02"/>
    <w:rsid w:val="00A235F6"/>
    <w:rsid w:val="00A27201"/>
    <w:rsid w:val="00A4625F"/>
    <w:rsid w:val="00A46473"/>
    <w:rsid w:val="00A47320"/>
    <w:rsid w:val="00A52F34"/>
    <w:rsid w:val="00A70D2D"/>
    <w:rsid w:val="00A74B98"/>
    <w:rsid w:val="00A77152"/>
    <w:rsid w:val="00A93251"/>
    <w:rsid w:val="00A93B44"/>
    <w:rsid w:val="00A96B38"/>
    <w:rsid w:val="00A97335"/>
    <w:rsid w:val="00AB0EEA"/>
    <w:rsid w:val="00AB635E"/>
    <w:rsid w:val="00AB762D"/>
    <w:rsid w:val="00AC094F"/>
    <w:rsid w:val="00AC4997"/>
    <w:rsid w:val="00AC7AD1"/>
    <w:rsid w:val="00AD7490"/>
    <w:rsid w:val="00AF48DD"/>
    <w:rsid w:val="00B04963"/>
    <w:rsid w:val="00B04ABC"/>
    <w:rsid w:val="00B0505B"/>
    <w:rsid w:val="00B07322"/>
    <w:rsid w:val="00B14DDE"/>
    <w:rsid w:val="00B216E3"/>
    <w:rsid w:val="00B228D7"/>
    <w:rsid w:val="00B3159B"/>
    <w:rsid w:val="00B47CAB"/>
    <w:rsid w:val="00B72007"/>
    <w:rsid w:val="00B83F76"/>
    <w:rsid w:val="00BB64E3"/>
    <w:rsid w:val="00BE4D81"/>
    <w:rsid w:val="00BF0AB9"/>
    <w:rsid w:val="00BF21F1"/>
    <w:rsid w:val="00C13B60"/>
    <w:rsid w:val="00C565C5"/>
    <w:rsid w:val="00C6241C"/>
    <w:rsid w:val="00C65BC4"/>
    <w:rsid w:val="00C669C7"/>
    <w:rsid w:val="00C67B34"/>
    <w:rsid w:val="00C747A4"/>
    <w:rsid w:val="00C74A2E"/>
    <w:rsid w:val="00C824CB"/>
    <w:rsid w:val="00C8271C"/>
    <w:rsid w:val="00C9054A"/>
    <w:rsid w:val="00C95D2C"/>
    <w:rsid w:val="00CA22FB"/>
    <w:rsid w:val="00CA27D9"/>
    <w:rsid w:val="00CB19C8"/>
    <w:rsid w:val="00CB4FEF"/>
    <w:rsid w:val="00CB5C4B"/>
    <w:rsid w:val="00CC2DF4"/>
    <w:rsid w:val="00CC6AE2"/>
    <w:rsid w:val="00CD31EC"/>
    <w:rsid w:val="00D0726D"/>
    <w:rsid w:val="00D07B43"/>
    <w:rsid w:val="00D20F08"/>
    <w:rsid w:val="00D23D78"/>
    <w:rsid w:val="00D27EC1"/>
    <w:rsid w:val="00D37A13"/>
    <w:rsid w:val="00D43FB6"/>
    <w:rsid w:val="00D54287"/>
    <w:rsid w:val="00D569C9"/>
    <w:rsid w:val="00D60C11"/>
    <w:rsid w:val="00D6117D"/>
    <w:rsid w:val="00D7282A"/>
    <w:rsid w:val="00D75CD3"/>
    <w:rsid w:val="00D85C84"/>
    <w:rsid w:val="00D90DCD"/>
    <w:rsid w:val="00D935A3"/>
    <w:rsid w:val="00DA10A1"/>
    <w:rsid w:val="00DB31D1"/>
    <w:rsid w:val="00DB5F07"/>
    <w:rsid w:val="00DC6D0A"/>
    <w:rsid w:val="00DF2CA3"/>
    <w:rsid w:val="00DF4E10"/>
    <w:rsid w:val="00DF6B91"/>
    <w:rsid w:val="00E16425"/>
    <w:rsid w:val="00E16C67"/>
    <w:rsid w:val="00E24663"/>
    <w:rsid w:val="00E3204C"/>
    <w:rsid w:val="00E32E9B"/>
    <w:rsid w:val="00E369C6"/>
    <w:rsid w:val="00E47719"/>
    <w:rsid w:val="00E7002A"/>
    <w:rsid w:val="00E76C69"/>
    <w:rsid w:val="00E81946"/>
    <w:rsid w:val="00E838CC"/>
    <w:rsid w:val="00E84A23"/>
    <w:rsid w:val="00E84BF3"/>
    <w:rsid w:val="00E86B94"/>
    <w:rsid w:val="00E97DFD"/>
    <w:rsid w:val="00EA5E7E"/>
    <w:rsid w:val="00EB5479"/>
    <w:rsid w:val="00EB7FAF"/>
    <w:rsid w:val="00EC5F3E"/>
    <w:rsid w:val="00ED20B7"/>
    <w:rsid w:val="00ED4E25"/>
    <w:rsid w:val="00F10117"/>
    <w:rsid w:val="00F1038A"/>
    <w:rsid w:val="00F1104A"/>
    <w:rsid w:val="00F2200B"/>
    <w:rsid w:val="00F43C01"/>
    <w:rsid w:val="00F52D70"/>
    <w:rsid w:val="00F63DE8"/>
    <w:rsid w:val="00F67B13"/>
    <w:rsid w:val="00F74388"/>
    <w:rsid w:val="00F7486A"/>
    <w:rsid w:val="00F74BB0"/>
    <w:rsid w:val="00F77F88"/>
    <w:rsid w:val="00F81613"/>
    <w:rsid w:val="00F87D32"/>
    <w:rsid w:val="00F95EC2"/>
    <w:rsid w:val="00FA4C9E"/>
    <w:rsid w:val="00FC0823"/>
    <w:rsid w:val="00FC5352"/>
    <w:rsid w:val="00FC720A"/>
    <w:rsid w:val="00FD21E5"/>
    <w:rsid w:val="00FD2E52"/>
    <w:rsid w:val="00FD46AC"/>
    <w:rsid w:val="00FD60E6"/>
    <w:rsid w:val="00FE094D"/>
    <w:rsid w:val="00FE7436"/>
    <w:rsid w:val="00FF111A"/>
    <w:rsid w:val="00FF13CF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3B4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25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D307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0C5C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5D07C7"/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91F82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E81946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15A7"/>
    <w:rPr>
      <w:sz w:val="2"/>
      <w:szCs w:val="2"/>
      <w:lang w:eastAsia="ar-SA" w:bidi="ar-SA"/>
    </w:rPr>
  </w:style>
  <w:style w:type="character" w:customStyle="1" w:styleId="ad">
    <w:name w:val="Название Знак"/>
    <w:link w:val="ae"/>
    <w:uiPriority w:val="99"/>
    <w:locked/>
    <w:rsid w:val="00A235F6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e">
    <w:name w:val="Title"/>
    <w:basedOn w:val="a"/>
    <w:link w:val="ad"/>
    <w:uiPriority w:val="99"/>
    <w:qFormat/>
    <w:locked/>
    <w:rsid w:val="00A235F6"/>
    <w:pPr>
      <w:suppressAutoHyphens w:val="0"/>
      <w:jc w:val="center"/>
    </w:pPr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TitleChar1">
    <w:name w:val="Title Char1"/>
    <w:basedOn w:val="a0"/>
    <w:uiPriority w:val="99"/>
    <w:locked/>
    <w:rsid w:val="0013006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D43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_"/>
    <w:link w:val="2"/>
    <w:rsid w:val="00A52F3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A52F34"/>
    <w:pPr>
      <w:widowControl w:val="0"/>
      <w:shd w:val="clear" w:color="auto" w:fill="FFFFFF"/>
      <w:suppressAutoHyphens w:val="0"/>
      <w:spacing w:before="540" w:line="299" w:lineRule="exact"/>
      <w:jc w:val="both"/>
    </w:pPr>
    <w:rPr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4C2"/>
  </w:style>
  <w:style w:type="character" w:customStyle="1" w:styleId="Heading1Char">
    <w:name w:val="Heading 1 Char"/>
    <w:basedOn w:val="a0"/>
    <w:uiPriority w:val="99"/>
    <w:locked/>
    <w:rsid w:val="004544C2"/>
    <w:rPr>
      <w:rFonts w:ascii="Cambria" w:hAnsi="Cambria" w:cs="Cambria"/>
      <w:b/>
      <w:bCs/>
      <w:kern w:val="32"/>
      <w:sz w:val="32"/>
      <w:szCs w:val="32"/>
    </w:rPr>
  </w:style>
  <w:style w:type="paragraph" w:styleId="af0">
    <w:name w:val="footnote text"/>
    <w:basedOn w:val="a"/>
    <w:link w:val="af1"/>
    <w:uiPriority w:val="99"/>
    <w:semiHidden/>
    <w:rsid w:val="004544C2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4544C2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544C2"/>
    <w:rPr>
      <w:sz w:val="20"/>
      <w:szCs w:val="20"/>
    </w:rPr>
  </w:style>
  <w:style w:type="character" w:styleId="af2">
    <w:name w:val="footnote reference"/>
    <w:basedOn w:val="a0"/>
    <w:uiPriority w:val="99"/>
    <w:semiHidden/>
    <w:rsid w:val="004544C2"/>
    <w:rPr>
      <w:vertAlign w:val="superscript"/>
    </w:rPr>
  </w:style>
  <w:style w:type="character" w:customStyle="1" w:styleId="af3">
    <w:name w:val="Цветовое выделение"/>
    <w:uiPriority w:val="99"/>
    <w:rsid w:val="004544C2"/>
    <w:rPr>
      <w:b/>
      <w:bCs/>
      <w:color w:val="26282F"/>
    </w:rPr>
  </w:style>
  <w:style w:type="table" w:customStyle="1" w:styleId="12">
    <w:name w:val="Сетка таблицы1"/>
    <w:basedOn w:val="a1"/>
    <w:next w:val="a4"/>
    <w:uiPriority w:val="99"/>
    <w:rsid w:val="004544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4544C2"/>
    <w:pPr>
      <w:suppressAutoHyphens w:val="0"/>
      <w:spacing w:after="160" w:line="240" w:lineRule="exac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3B4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25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D307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0C5C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5D07C7"/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91F82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E81946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15A7"/>
    <w:rPr>
      <w:sz w:val="2"/>
      <w:szCs w:val="2"/>
      <w:lang w:eastAsia="ar-SA" w:bidi="ar-SA"/>
    </w:rPr>
  </w:style>
  <w:style w:type="character" w:customStyle="1" w:styleId="ad">
    <w:name w:val="Название Знак"/>
    <w:link w:val="ae"/>
    <w:uiPriority w:val="99"/>
    <w:locked/>
    <w:rsid w:val="00A235F6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e">
    <w:name w:val="Title"/>
    <w:basedOn w:val="a"/>
    <w:link w:val="ad"/>
    <w:uiPriority w:val="99"/>
    <w:qFormat/>
    <w:locked/>
    <w:rsid w:val="00A235F6"/>
    <w:pPr>
      <w:suppressAutoHyphens w:val="0"/>
      <w:jc w:val="center"/>
    </w:pPr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TitleChar1">
    <w:name w:val="Title Char1"/>
    <w:basedOn w:val="a0"/>
    <w:uiPriority w:val="99"/>
    <w:locked/>
    <w:rsid w:val="0013006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D43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_"/>
    <w:link w:val="2"/>
    <w:rsid w:val="00A52F3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A52F34"/>
    <w:pPr>
      <w:widowControl w:val="0"/>
      <w:shd w:val="clear" w:color="auto" w:fill="FFFFFF"/>
      <w:suppressAutoHyphens w:val="0"/>
      <w:spacing w:before="540" w:line="299" w:lineRule="exact"/>
      <w:jc w:val="both"/>
    </w:pPr>
    <w:rPr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4C2"/>
  </w:style>
  <w:style w:type="character" w:customStyle="1" w:styleId="Heading1Char">
    <w:name w:val="Heading 1 Char"/>
    <w:basedOn w:val="a0"/>
    <w:uiPriority w:val="99"/>
    <w:locked/>
    <w:rsid w:val="004544C2"/>
    <w:rPr>
      <w:rFonts w:ascii="Cambria" w:hAnsi="Cambria" w:cs="Cambria"/>
      <w:b/>
      <w:bCs/>
      <w:kern w:val="32"/>
      <w:sz w:val="32"/>
      <w:szCs w:val="32"/>
    </w:rPr>
  </w:style>
  <w:style w:type="paragraph" w:styleId="af0">
    <w:name w:val="footnote text"/>
    <w:basedOn w:val="a"/>
    <w:link w:val="af1"/>
    <w:uiPriority w:val="99"/>
    <w:semiHidden/>
    <w:rsid w:val="004544C2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4544C2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544C2"/>
    <w:rPr>
      <w:sz w:val="20"/>
      <w:szCs w:val="20"/>
    </w:rPr>
  </w:style>
  <w:style w:type="character" w:styleId="af2">
    <w:name w:val="footnote reference"/>
    <w:basedOn w:val="a0"/>
    <w:uiPriority w:val="99"/>
    <w:semiHidden/>
    <w:rsid w:val="004544C2"/>
    <w:rPr>
      <w:vertAlign w:val="superscript"/>
    </w:rPr>
  </w:style>
  <w:style w:type="character" w:customStyle="1" w:styleId="af3">
    <w:name w:val="Цветовое выделение"/>
    <w:uiPriority w:val="99"/>
    <w:rsid w:val="004544C2"/>
    <w:rPr>
      <w:b/>
      <w:bCs/>
      <w:color w:val="26282F"/>
    </w:rPr>
  </w:style>
  <w:style w:type="table" w:customStyle="1" w:styleId="12">
    <w:name w:val="Сетка таблицы1"/>
    <w:basedOn w:val="a1"/>
    <w:next w:val="a4"/>
    <w:uiPriority w:val="99"/>
    <w:rsid w:val="004544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4544C2"/>
    <w:pPr>
      <w:suppressAutoHyphens w:val="0"/>
      <w:spacing w:after="160" w:line="240" w:lineRule="exac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71.wmf"/><Relationship Id="rId399" Type="http://schemas.openxmlformats.org/officeDocument/2006/relationships/image" Target="media/image392.wmf"/><Relationship Id="rId403" Type="http://schemas.openxmlformats.org/officeDocument/2006/relationships/image" Target="media/image396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1.png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header" Target="header1.xml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15" Type="http://schemas.openxmlformats.org/officeDocument/2006/relationships/image" Target="media/image8.jpeg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fontTable" Target="fontTable.xml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theme" Target="theme/theme1.xml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4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7303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</vt:lpstr>
    </vt:vector>
  </TitlesOfParts>
  <Company>SPecialiST RePack</Company>
  <LinksUpToDate>false</LinksUpToDate>
  <CharactersWithSpaces>48839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</dc:title>
  <dc:creator>103</dc:creator>
  <cp:lastModifiedBy>Финансист</cp:lastModifiedBy>
  <cp:revision>2</cp:revision>
  <cp:lastPrinted>2016-01-27T12:52:00Z</cp:lastPrinted>
  <dcterms:created xsi:type="dcterms:W3CDTF">2021-10-13T09:35:00Z</dcterms:created>
  <dcterms:modified xsi:type="dcterms:W3CDTF">2021-10-13T09:35:00Z</dcterms:modified>
</cp:coreProperties>
</file>